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0F" w:rsidRDefault="004E300F" w:rsidP="008F1EC5">
      <w:pPr>
        <w:pStyle w:val="ConsPlusTitle"/>
        <w:widowControl/>
      </w:pPr>
    </w:p>
    <w:p w:rsidR="004E300F" w:rsidRDefault="004E300F" w:rsidP="004E300F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ПОСТАНОВЛЕНИЕ</w:t>
      </w:r>
    </w:p>
    <w:p w:rsidR="004E300F" w:rsidRDefault="004E300F" w:rsidP="004E300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E300F" w:rsidRDefault="004E300F" w:rsidP="004E30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E300F" w:rsidRDefault="00663D3A" w:rsidP="00663D3A">
      <w:pPr>
        <w:pStyle w:val="ConsPlusTitle"/>
        <w:widowControl/>
        <w:spacing w:line="48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4E300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8F1EC5">
        <w:rPr>
          <w:b w:val="0"/>
          <w:sz w:val="28"/>
          <w:szCs w:val="28"/>
        </w:rPr>
        <w:t xml:space="preserve">17» июня </w:t>
      </w:r>
      <w:r w:rsidR="004E300F">
        <w:rPr>
          <w:b w:val="0"/>
          <w:sz w:val="28"/>
          <w:szCs w:val="28"/>
        </w:rPr>
        <w:t xml:space="preserve"> 201</w:t>
      </w:r>
      <w:r w:rsidR="00486CCD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года</w:t>
      </w:r>
      <w:r w:rsidR="004E300F">
        <w:rPr>
          <w:b w:val="0"/>
          <w:sz w:val="28"/>
          <w:szCs w:val="28"/>
        </w:rPr>
        <w:t xml:space="preserve">                                      </w:t>
      </w:r>
      <w:r>
        <w:rPr>
          <w:b w:val="0"/>
          <w:sz w:val="28"/>
          <w:szCs w:val="28"/>
        </w:rPr>
        <w:t xml:space="preserve">                              № </w:t>
      </w:r>
      <w:r w:rsidR="008F1EC5">
        <w:rPr>
          <w:b w:val="0"/>
          <w:sz w:val="28"/>
          <w:szCs w:val="28"/>
        </w:rPr>
        <w:t>828</w:t>
      </w:r>
      <w:r w:rsidR="004E300F">
        <w:rPr>
          <w:b w:val="0"/>
          <w:sz w:val="28"/>
          <w:szCs w:val="28"/>
        </w:rPr>
        <w:tab/>
      </w:r>
      <w:r w:rsidR="004E300F">
        <w:rPr>
          <w:b w:val="0"/>
          <w:sz w:val="28"/>
          <w:szCs w:val="28"/>
        </w:rPr>
        <w:tab/>
      </w:r>
      <w:r w:rsidR="004E300F">
        <w:rPr>
          <w:b w:val="0"/>
          <w:sz w:val="28"/>
          <w:szCs w:val="28"/>
        </w:rPr>
        <w:tab/>
        <w:t xml:space="preserve">                                                      </w:t>
      </w:r>
    </w:p>
    <w:p w:rsidR="004E300F" w:rsidRDefault="004E300F" w:rsidP="004E300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E300F" w:rsidRDefault="004E300F" w:rsidP="004E300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4E300F" w:rsidRDefault="004E300F" w:rsidP="004E300F">
      <w:pPr>
        <w:pStyle w:val="ConsPlusTitle"/>
        <w:widowControl/>
        <w:jc w:val="center"/>
        <w:rPr>
          <w:sz w:val="28"/>
          <w:szCs w:val="28"/>
        </w:rPr>
      </w:pPr>
    </w:p>
    <w:p w:rsidR="004E300F" w:rsidRDefault="004E300F" w:rsidP="004E300F">
      <w:pPr>
        <w:pStyle w:val="ConsPlusTitle"/>
        <w:widowControl/>
        <w:jc w:val="center"/>
        <w:rPr>
          <w:sz w:val="28"/>
          <w:szCs w:val="28"/>
        </w:rPr>
      </w:pPr>
    </w:p>
    <w:p w:rsidR="00276A78" w:rsidRDefault="004E300F" w:rsidP="004E300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торгового обслуживания </w:t>
      </w:r>
      <w:r w:rsidR="00276A78">
        <w:rPr>
          <w:sz w:val="28"/>
          <w:szCs w:val="28"/>
        </w:rPr>
        <w:t>и оказании услуг</w:t>
      </w:r>
    </w:p>
    <w:p w:rsidR="004E300F" w:rsidRDefault="00276A78" w:rsidP="004E300F">
      <w:pPr>
        <w:pStyle w:val="ConsPlusTitle"/>
        <w:widowControl/>
        <w:jc w:val="center"/>
      </w:pPr>
      <w:r>
        <w:rPr>
          <w:sz w:val="28"/>
          <w:szCs w:val="28"/>
        </w:rPr>
        <w:t>населению</w:t>
      </w:r>
      <w:r w:rsidR="004E300F">
        <w:rPr>
          <w:sz w:val="28"/>
          <w:szCs w:val="28"/>
        </w:rPr>
        <w:t xml:space="preserve"> </w:t>
      </w:r>
      <w:r w:rsidR="007110F4">
        <w:rPr>
          <w:sz w:val="28"/>
          <w:szCs w:val="28"/>
        </w:rPr>
        <w:t xml:space="preserve">города Твери </w:t>
      </w:r>
      <w:r w:rsidR="00A876E1">
        <w:rPr>
          <w:sz w:val="28"/>
          <w:szCs w:val="28"/>
        </w:rPr>
        <w:t>в</w:t>
      </w:r>
      <w:r w:rsidR="007110F4">
        <w:rPr>
          <w:sz w:val="28"/>
          <w:szCs w:val="28"/>
        </w:rPr>
        <w:t xml:space="preserve"> </w:t>
      </w:r>
      <w:r w:rsidR="00DC5328">
        <w:rPr>
          <w:sz w:val="28"/>
          <w:szCs w:val="28"/>
        </w:rPr>
        <w:t>День города</w:t>
      </w:r>
    </w:p>
    <w:p w:rsidR="004E300F" w:rsidRDefault="004E300F" w:rsidP="004E300F">
      <w:pPr>
        <w:autoSpaceDE w:val="0"/>
        <w:autoSpaceDN w:val="0"/>
        <w:adjustRightInd w:val="0"/>
        <w:jc w:val="center"/>
      </w:pPr>
    </w:p>
    <w:p w:rsidR="004E300F" w:rsidRDefault="004E300F" w:rsidP="004E300F">
      <w:pPr>
        <w:pStyle w:val="a5"/>
        <w:spacing w:line="240" w:lineRule="auto"/>
        <w:ind w:left="-142" w:right="-5" w:firstLine="436"/>
        <w:rPr>
          <w:sz w:val="28"/>
          <w:szCs w:val="28"/>
        </w:rPr>
      </w:pPr>
    </w:p>
    <w:p w:rsidR="004E300F" w:rsidRDefault="00FE570D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города Твери, в</w:t>
      </w:r>
      <w:r w:rsidR="004E300F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наиболее полного удовлетворения покупательского спроса населения города </w:t>
      </w:r>
      <w:r w:rsidR="00A876E1">
        <w:rPr>
          <w:sz w:val="28"/>
          <w:szCs w:val="28"/>
        </w:rPr>
        <w:t>Твери в</w:t>
      </w:r>
      <w:r w:rsidR="00951AB7">
        <w:rPr>
          <w:sz w:val="28"/>
          <w:szCs w:val="28"/>
        </w:rPr>
        <w:t xml:space="preserve"> праздник </w:t>
      </w:r>
      <w:r w:rsidR="00A876E1">
        <w:rPr>
          <w:sz w:val="28"/>
          <w:szCs w:val="28"/>
        </w:rPr>
        <w:t xml:space="preserve"> День города</w:t>
      </w:r>
      <w:r w:rsidR="008B233F">
        <w:rPr>
          <w:sz w:val="28"/>
          <w:szCs w:val="28"/>
        </w:rPr>
        <w:t xml:space="preserve"> «ТВЕРЬ-880»</w:t>
      </w:r>
    </w:p>
    <w:p w:rsidR="00157A08" w:rsidRDefault="00157A08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</w:p>
    <w:p w:rsidR="004E300F" w:rsidRDefault="004E300F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E300F" w:rsidRDefault="004E300F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</w:p>
    <w:p w:rsidR="00DC5328" w:rsidRDefault="004E300F" w:rsidP="004E300F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gramStart"/>
      <w:r w:rsidR="00C426B3">
        <w:rPr>
          <w:b w:val="0"/>
          <w:sz w:val="28"/>
          <w:szCs w:val="28"/>
        </w:rPr>
        <w:t>Департаменту благоустройства и потребительского рынка администрации города Твери о</w:t>
      </w:r>
      <w:r>
        <w:rPr>
          <w:b w:val="0"/>
          <w:sz w:val="28"/>
          <w:szCs w:val="28"/>
        </w:rPr>
        <w:t xml:space="preserve">рганизовать  </w:t>
      </w:r>
      <w:r w:rsidR="00DC5328">
        <w:rPr>
          <w:b w:val="0"/>
          <w:sz w:val="28"/>
          <w:szCs w:val="28"/>
        </w:rPr>
        <w:t xml:space="preserve">27.06.2015  с 10.00 до 24.00   </w:t>
      </w:r>
      <w:r>
        <w:rPr>
          <w:b w:val="0"/>
          <w:sz w:val="28"/>
          <w:szCs w:val="28"/>
        </w:rPr>
        <w:t>торгов</w:t>
      </w:r>
      <w:r w:rsidR="00663D3A">
        <w:rPr>
          <w:b w:val="0"/>
          <w:sz w:val="28"/>
          <w:szCs w:val="28"/>
        </w:rPr>
        <w:t>лю выпечными,</w:t>
      </w:r>
      <w:r w:rsidR="00C426B3">
        <w:rPr>
          <w:b w:val="0"/>
          <w:sz w:val="28"/>
          <w:szCs w:val="28"/>
        </w:rPr>
        <w:t xml:space="preserve"> кондитерскими изделиями, чаем, кофе</w:t>
      </w:r>
      <w:r w:rsidR="00663D3A">
        <w:rPr>
          <w:b w:val="0"/>
          <w:sz w:val="28"/>
          <w:szCs w:val="28"/>
        </w:rPr>
        <w:t>,</w:t>
      </w:r>
      <w:r w:rsidR="00C426B3">
        <w:rPr>
          <w:b w:val="0"/>
          <w:sz w:val="28"/>
          <w:szCs w:val="28"/>
        </w:rPr>
        <w:t xml:space="preserve"> безалкогольными напитками, мороженым, сладкой ватой, </w:t>
      </w:r>
      <w:r w:rsidR="00663D3A">
        <w:rPr>
          <w:b w:val="0"/>
          <w:sz w:val="28"/>
          <w:szCs w:val="28"/>
        </w:rPr>
        <w:t>воздушной и</w:t>
      </w:r>
      <w:r w:rsidR="00C426B3">
        <w:rPr>
          <w:b w:val="0"/>
          <w:sz w:val="28"/>
          <w:szCs w:val="28"/>
        </w:rPr>
        <w:t xml:space="preserve"> вареной кукурузой, шашлыком, сувенирами</w:t>
      </w:r>
      <w:r w:rsidR="002D6F85">
        <w:rPr>
          <w:b w:val="0"/>
          <w:sz w:val="28"/>
          <w:szCs w:val="28"/>
        </w:rPr>
        <w:t>, игру</w:t>
      </w:r>
      <w:r w:rsidR="00A965DC">
        <w:rPr>
          <w:b w:val="0"/>
          <w:sz w:val="28"/>
          <w:szCs w:val="28"/>
        </w:rPr>
        <w:t>шками, воздушными шарами, а так</w:t>
      </w:r>
      <w:r w:rsidR="002D6F85">
        <w:rPr>
          <w:b w:val="0"/>
          <w:sz w:val="28"/>
          <w:szCs w:val="28"/>
        </w:rPr>
        <w:t>же размещение</w:t>
      </w:r>
      <w:r w:rsidR="00276A78">
        <w:rPr>
          <w:b w:val="0"/>
          <w:sz w:val="28"/>
          <w:szCs w:val="28"/>
        </w:rPr>
        <w:t xml:space="preserve"> батутов, аттракционов и другого развлекательного оборудования  </w:t>
      </w:r>
      <w:r w:rsidR="002468B0">
        <w:rPr>
          <w:b w:val="0"/>
          <w:sz w:val="28"/>
          <w:szCs w:val="28"/>
        </w:rPr>
        <w:t>в</w:t>
      </w:r>
      <w:r w:rsidR="00276A7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праздник</w:t>
      </w:r>
      <w:r w:rsidR="00276A78">
        <w:rPr>
          <w:b w:val="0"/>
          <w:sz w:val="28"/>
          <w:szCs w:val="28"/>
        </w:rPr>
        <w:t xml:space="preserve"> </w:t>
      </w:r>
      <w:r w:rsidR="002468B0">
        <w:rPr>
          <w:b w:val="0"/>
          <w:sz w:val="28"/>
          <w:szCs w:val="28"/>
        </w:rPr>
        <w:t>День города «Тверь-880»</w:t>
      </w:r>
      <w:r w:rsidR="00DC5328" w:rsidRPr="00DC5328">
        <w:rPr>
          <w:b w:val="0"/>
          <w:sz w:val="28"/>
          <w:szCs w:val="28"/>
        </w:rPr>
        <w:t xml:space="preserve"> </w:t>
      </w:r>
      <w:r w:rsidR="00FB5923">
        <w:rPr>
          <w:b w:val="0"/>
          <w:sz w:val="28"/>
          <w:szCs w:val="28"/>
        </w:rPr>
        <w:t>(далее - Мероприятие) на территории города Твери.</w:t>
      </w:r>
      <w:r>
        <w:rPr>
          <w:b w:val="0"/>
          <w:sz w:val="28"/>
          <w:szCs w:val="28"/>
        </w:rPr>
        <w:t xml:space="preserve"> </w:t>
      </w:r>
      <w:proofErr w:type="gramEnd"/>
    </w:p>
    <w:p w:rsidR="00FB5923" w:rsidRDefault="004E300F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="00FB5923">
        <w:rPr>
          <w:sz w:val="28"/>
          <w:szCs w:val="28"/>
        </w:rPr>
        <w:t>:</w:t>
      </w:r>
    </w:p>
    <w:p w:rsidR="004E300F" w:rsidRDefault="00FB592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2.1. Перечень </w:t>
      </w:r>
      <w:r w:rsidR="00BD4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 </w:t>
      </w:r>
      <w:r w:rsidR="00BD43A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4E300F">
        <w:rPr>
          <w:sz w:val="28"/>
          <w:szCs w:val="28"/>
        </w:rPr>
        <w:t>орговли</w:t>
      </w:r>
      <w:r w:rsidR="00BD43A1">
        <w:rPr>
          <w:sz w:val="28"/>
          <w:szCs w:val="28"/>
        </w:rPr>
        <w:t xml:space="preserve"> </w:t>
      </w:r>
      <w:r w:rsidR="00276A78">
        <w:rPr>
          <w:sz w:val="28"/>
          <w:szCs w:val="28"/>
        </w:rPr>
        <w:t>и оказания услуг</w:t>
      </w:r>
      <w:r w:rsidR="004E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="00BD43A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="00BD4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Мероприятия</w:t>
      </w:r>
      <w:r w:rsidR="00BD43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(приложение № 1);</w:t>
      </w:r>
      <w:r w:rsidR="004E300F">
        <w:rPr>
          <w:sz w:val="28"/>
          <w:szCs w:val="28"/>
        </w:rPr>
        <w:t xml:space="preserve"> </w:t>
      </w:r>
    </w:p>
    <w:p w:rsidR="004E300F" w:rsidRDefault="00FB592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2.2</w:t>
      </w:r>
      <w:r w:rsidR="004E300F">
        <w:rPr>
          <w:sz w:val="28"/>
          <w:szCs w:val="28"/>
        </w:rPr>
        <w:t>.</w:t>
      </w:r>
      <w:r w:rsidRPr="00FB5923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организации торговли</w:t>
      </w:r>
      <w:r w:rsidR="00276A78">
        <w:rPr>
          <w:sz w:val="28"/>
          <w:szCs w:val="28"/>
        </w:rPr>
        <w:t xml:space="preserve"> и оказания услуг</w:t>
      </w:r>
      <w:r>
        <w:rPr>
          <w:sz w:val="28"/>
          <w:szCs w:val="28"/>
        </w:rPr>
        <w:t xml:space="preserve"> при проведении Мероприятия (далее – Условия) (приложение № 2).</w:t>
      </w:r>
      <w:r w:rsidR="004E300F">
        <w:rPr>
          <w:sz w:val="28"/>
          <w:szCs w:val="28"/>
        </w:rPr>
        <w:t xml:space="preserve"> </w:t>
      </w:r>
    </w:p>
    <w:p w:rsidR="004E300F" w:rsidRDefault="00FB5923" w:rsidP="004E30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300F">
        <w:rPr>
          <w:sz w:val="28"/>
          <w:szCs w:val="28"/>
        </w:rPr>
        <w:t>. Предложить субъектам предпринимательской деятельности:</w:t>
      </w:r>
    </w:p>
    <w:p w:rsidR="004E300F" w:rsidRDefault="00FB592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3</w:t>
      </w:r>
      <w:r w:rsidR="004E300F">
        <w:rPr>
          <w:sz w:val="28"/>
          <w:szCs w:val="28"/>
        </w:rPr>
        <w:t>.1</w:t>
      </w:r>
      <w:r w:rsidR="004E300F">
        <w:t xml:space="preserve">. </w:t>
      </w:r>
      <w:r w:rsidR="004E300F">
        <w:rPr>
          <w:sz w:val="28"/>
          <w:szCs w:val="28"/>
        </w:rPr>
        <w:t xml:space="preserve">Принять участие в обслуживании населения </w:t>
      </w:r>
      <w:r w:rsidR="002D43B5">
        <w:rPr>
          <w:sz w:val="28"/>
          <w:szCs w:val="28"/>
        </w:rPr>
        <w:t>при проведении Мероприятия;</w:t>
      </w:r>
      <w:r w:rsidR="004E300F">
        <w:rPr>
          <w:sz w:val="28"/>
          <w:szCs w:val="28"/>
        </w:rPr>
        <w:t xml:space="preserve"> </w:t>
      </w:r>
    </w:p>
    <w:p w:rsidR="004E300F" w:rsidRDefault="00FB592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3</w:t>
      </w:r>
      <w:r w:rsidR="004E300F">
        <w:rPr>
          <w:sz w:val="28"/>
          <w:szCs w:val="28"/>
        </w:rPr>
        <w:t xml:space="preserve">.2. Направить в </w:t>
      </w:r>
      <w:r>
        <w:rPr>
          <w:sz w:val="28"/>
          <w:szCs w:val="28"/>
        </w:rPr>
        <w:t xml:space="preserve">департамент благоустройства и </w:t>
      </w:r>
      <w:r w:rsidR="004E300F">
        <w:rPr>
          <w:sz w:val="28"/>
          <w:szCs w:val="28"/>
        </w:rPr>
        <w:t>потребительского рынка   администрации города</w:t>
      </w:r>
      <w:r>
        <w:rPr>
          <w:sz w:val="28"/>
          <w:szCs w:val="28"/>
        </w:rPr>
        <w:t xml:space="preserve"> </w:t>
      </w:r>
      <w:r w:rsidR="004E300F">
        <w:rPr>
          <w:sz w:val="28"/>
          <w:szCs w:val="28"/>
        </w:rPr>
        <w:t xml:space="preserve">письменное заявление о намерении участвовать в обслуживании населения </w:t>
      </w:r>
      <w:r>
        <w:rPr>
          <w:sz w:val="28"/>
          <w:szCs w:val="28"/>
        </w:rPr>
        <w:t xml:space="preserve">и об обеспечении соблюдения Условий проведения Мероприятия по форме, </w:t>
      </w:r>
      <w:r w:rsidR="002D43B5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3</w:t>
      </w:r>
      <w:r w:rsidR="002D43B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постановлению.</w:t>
      </w:r>
      <w:r w:rsidR="004E300F">
        <w:rPr>
          <w:sz w:val="28"/>
          <w:szCs w:val="28"/>
        </w:rPr>
        <w:t xml:space="preserve"> </w:t>
      </w:r>
    </w:p>
    <w:p w:rsidR="004E300F" w:rsidRDefault="004E300F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4.</w:t>
      </w:r>
      <w:r w:rsidR="00B30E76">
        <w:rPr>
          <w:sz w:val="28"/>
          <w:szCs w:val="28"/>
        </w:rPr>
        <w:t xml:space="preserve"> Настоящее постановление вступает в силу со дня официального опубликования.</w:t>
      </w:r>
      <w:r>
        <w:rPr>
          <w:sz w:val="28"/>
          <w:szCs w:val="28"/>
        </w:rPr>
        <w:t xml:space="preserve"> </w:t>
      </w:r>
    </w:p>
    <w:p w:rsidR="004E300F" w:rsidRDefault="004E300F" w:rsidP="00B30E76">
      <w:pPr>
        <w:pStyle w:val="a5"/>
        <w:spacing w:line="240" w:lineRule="auto"/>
        <w:ind w:right="-5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="00B30E76">
        <w:rPr>
          <w:sz w:val="28"/>
          <w:szCs w:val="28"/>
        </w:rPr>
        <w:t xml:space="preserve">Контроль </w:t>
      </w:r>
      <w:r w:rsidR="00210212">
        <w:rPr>
          <w:sz w:val="28"/>
          <w:szCs w:val="28"/>
        </w:rPr>
        <w:t xml:space="preserve"> </w:t>
      </w:r>
      <w:r w:rsidR="00B30E76">
        <w:rPr>
          <w:sz w:val="28"/>
          <w:szCs w:val="28"/>
        </w:rPr>
        <w:t>за</w:t>
      </w:r>
      <w:proofErr w:type="gramEnd"/>
      <w:r w:rsidR="00210212">
        <w:rPr>
          <w:sz w:val="28"/>
          <w:szCs w:val="28"/>
        </w:rPr>
        <w:t xml:space="preserve"> </w:t>
      </w:r>
      <w:r w:rsidR="00B30E76">
        <w:rPr>
          <w:sz w:val="28"/>
          <w:szCs w:val="28"/>
        </w:rPr>
        <w:t xml:space="preserve"> исполнением </w:t>
      </w:r>
      <w:r w:rsidR="00210212">
        <w:rPr>
          <w:sz w:val="28"/>
          <w:szCs w:val="28"/>
        </w:rPr>
        <w:t xml:space="preserve"> </w:t>
      </w:r>
      <w:r w:rsidR="00B30E76">
        <w:rPr>
          <w:sz w:val="28"/>
          <w:szCs w:val="28"/>
        </w:rPr>
        <w:t>настоящего</w:t>
      </w:r>
      <w:r w:rsidR="00210212">
        <w:rPr>
          <w:sz w:val="28"/>
          <w:szCs w:val="28"/>
        </w:rPr>
        <w:t xml:space="preserve"> </w:t>
      </w:r>
      <w:r w:rsidR="00B30E76">
        <w:rPr>
          <w:sz w:val="28"/>
          <w:szCs w:val="28"/>
        </w:rPr>
        <w:t xml:space="preserve"> постановления </w:t>
      </w:r>
      <w:r w:rsidR="00210212">
        <w:rPr>
          <w:sz w:val="28"/>
          <w:szCs w:val="28"/>
        </w:rPr>
        <w:t xml:space="preserve"> </w:t>
      </w:r>
      <w:r w:rsidR="00B30E76">
        <w:rPr>
          <w:sz w:val="28"/>
          <w:szCs w:val="28"/>
        </w:rPr>
        <w:t xml:space="preserve">возложить </w:t>
      </w:r>
      <w:r w:rsidR="00210212">
        <w:rPr>
          <w:sz w:val="28"/>
          <w:szCs w:val="28"/>
        </w:rPr>
        <w:t xml:space="preserve"> </w:t>
      </w:r>
      <w:r w:rsidR="00B30E76">
        <w:rPr>
          <w:sz w:val="28"/>
          <w:szCs w:val="28"/>
        </w:rPr>
        <w:t xml:space="preserve">на </w:t>
      </w:r>
      <w:r w:rsidR="002D43B5">
        <w:rPr>
          <w:sz w:val="28"/>
          <w:szCs w:val="28"/>
        </w:rPr>
        <w:t>первого</w:t>
      </w:r>
      <w:r w:rsidR="00B30E76">
        <w:rPr>
          <w:sz w:val="28"/>
          <w:szCs w:val="28"/>
        </w:rPr>
        <w:t xml:space="preserve"> заместителя Главы администрации города Твери </w:t>
      </w:r>
      <w:r w:rsidR="002D43B5">
        <w:rPr>
          <w:sz w:val="28"/>
          <w:szCs w:val="28"/>
        </w:rPr>
        <w:t>О.А. Новикова.</w:t>
      </w:r>
      <w:r>
        <w:rPr>
          <w:sz w:val="28"/>
          <w:szCs w:val="28"/>
        </w:rPr>
        <w:t xml:space="preserve"> </w:t>
      </w:r>
    </w:p>
    <w:p w:rsidR="004E300F" w:rsidRDefault="004E300F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Отчёт об исполнении настоящего постановления представить в срок до  30.07.201</w:t>
      </w:r>
      <w:r w:rsidR="00BE70DB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4E300F" w:rsidRDefault="004E300F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196CA7" w:rsidRDefault="00196CA7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4E300F" w:rsidRDefault="002A3ACD" w:rsidP="004E300F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E300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E300F">
        <w:rPr>
          <w:sz w:val="28"/>
          <w:szCs w:val="28"/>
        </w:rPr>
        <w:t xml:space="preserve"> администрации города Твери</w:t>
      </w:r>
      <w:r w:rsidR="004E300F">
        <w:t xml:space="preserve">                                     </w:t>
      </w:r>
      <w:r w:rsidR="00271AA5">
        <w:t xml:space="preserve"> </w:t>
      </w:r>
      <w:r w:rsidR="001C78F7">
        <w:t xml:space="preserve"> </w:t>
      </w:r>
      <w:r w:rsidR="00271AA5">
        <w:t xml:space="preserve">         </w:t>
      </w:r>
      <w:r w:rsidR="004E300F">
        <w:t xml:space="preserve"> </w:t>
      </w:r>
      <w:r>
        <w:t xml:space="preserve">       </w:t>
      </w:r>
      <w:r w:rsidRPr="002A3ACD">
        <w:rPr>
          <w:sz w:val="28"/>
          <w:szCs w:val="28"/>
        </w:rPr>
        <w:t xml:space="preserve">В.Г. </w:t>
      </w:r>
      <w:proofErr w:type="spellStart"/>
      <w:r w:rsidRPr="002A3ACD">
        <w:rPr>
          <w:sz w:val="28"/>
          <w:szCs w:val="28"/>
        </w:rPr>
        <w:t>Пашедко</w:t>
      </w:r>
      <w:proofErr w:type="spellEnd"/>
    </w:p>
    <w:p w:rsidR="004E300F" w:rsidRDefault="004E300F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4E300F" w:rsidRDefault="004E300F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4E300F" w:rsidRDefault="004E300F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4E300F" w:rsidRDefault="004E300F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4E300F" w:rsidRDefault="004E300F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4E300F" w:rsidRDefault="004E300F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2A3ACD" w:rsidRDefault="002A3ACD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2A3ACD" w:rsidRDefault="002A3ACD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4E300F" w:rsidRDefault="004E300F" w:rsidP="004E300F">
      <w:pPr>
        <w:autoSpaceDE w:val="0"/>
        <w:autoSpaceDN w:val="0"/>
        <w:adjustRightInd w:val="0"/>
      </w:pPr>
    </w:p>
    <w:p w:rsidR="004E300F" w:rsidRDefault="004E300F" w:rsidP="004E300F">
      <w:pPr>
        <w:rPr>
          <w:sz w:val="28"/>
          <w:szCs w:val="28"/>
        </w:rPr>
      </w:pPr>
    </w:p>
    <w:p w:rsidR="004E300F" w:rsidRDefault="004E300F" w:rsidP="004E300F">
      <w:pPr>
        <w:rPr>
          <w:sz w:val="28"/>
          <w:szCs w:val="28"/>
        </w:rPr>
      </w:pPr>
    </w:p>
    <w:p w:rsidR="004E300F" w:rsidRDefault="004E300F" w:rsidP="004E300F">
      <w:pPr>
        <w:rPr>
          <w:sz w:val="28"/>
          <w:szCs w:val="28"/>
        </w:rPr>
      </w:pPr>
    </w:p>
    <w:p w:rsidR="00370320" w:rsidRDefault="00370320" w:rsidP="004E300F">
      <w:pPr>
        <w:rPr>
          <w:sz w:val="28"/>
          <w:szCs w:val="28"/>
        </w:rPr>
      </w:pPr>
    </w:p>
    <w:p w:rsidR="003B346C" w:rsidRDefault="003B346C" w:rsidP="004E300F">
      <w:pPr>
        <w:rPr>
          <w:sz w:val="28"/>
          <w:szCs w:val="28"/>
        </w:rPr>
      </w:pPr>
    </w:p>
    <w:p w:rsidR="003B346C" w:rsidRDefault="003B346C" w:rsidP="004E300F">
      <w:pPr>
        <w:rPr>
          <w:sz w:val="28"/>
          <w:szCs w:val="28"/>
        </w:rPr>
      </w:pPr>
    </w:p>
    <w:p w:rsidR="00495DE7" w:rsidRDefault="00495DE7" w:rsidP="004E300F">
      <w:pPr>
        <w:rPr>
          <w:sz w:val="28"/>
          <w:szCs w:val="28"/>
        </w:rPr>
      </w:pPr>
    </w:p>
    <w:p w:rsidR="00495DE7" w:rsidRDefault="00495DE7" w:rsidP="004E300F">
      <w:pPr>
        <w:rPr>
          <w:sz w:val="28"/>
          <w:szCs w:val="28"/>
        </w:rPr>
      </w:pPr>
    </w:p>
    <w:p w:rsidR="00495DE7" w:rsidRDefault="00495DE7" w:rsidP="004E300F">
      <w:pPr>
        <w:rPr>
          <w:sz w:val="28"/>
          <w:szCs w:val="28"/>
        </w:rPr>
      </w:pPr>
    </w:p>
    <w:p w:rsidR="003B346C" w:rsidRDefault="003B346C" w:rsidP="004E300F">
      <w:pPr>
        <w:rPr>
          <w:sz w:val="28"/>
          <w:szCs w:val="28"/>
        </w:rPr>
      </w:pPr>
    </w:p>
    <w:p w:rsidR="003B346C" w:rsidRDefault="003B346C" w:rsidP="004E300F">
      <w:pPr>
        <w:rPr>
          <w:sz w:val="28"/>
          <w:szCs w:val="28"/>
        </w:rPr>
      </w:pPr>
    </w:p>
    <w:p w:rsidR="003B346C" w:rsidRDefault="003B346C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8F1EC5" w:rsidRDefault="008F1EC5" w:rsidP="004E300F">
      <w:pPr>
        <w:rPr>
          <w:sz w:val="28"/>
          <w:szCs w:val="28"/>
        </w:rPr>
      </w:pPr>
    </w:p>
    <w:p w:rsidR="002D582B" w:rsidRDefault="002D582B" w:rsidP="004E300F">
      <w:pPr>
        <w:rPr>
          <w:sz w:val="28"/>
          <w:szCs w:val="28"/>
        </w:rPr>
      </w:pPr>
    </w:p>
    <w:p w:rsidR="007110F4" w:rsidRDefault="007110F4" w:rsidP="004E300F">
      <w:pPr>
        <w:rPr>
          <w:sz w:val="28"/>
          <w:szCs w:val="28"/>
        </w:rPr>
      </w:pPr>
    </w:p>
    <w:p w:rsidR="004E300F" w:rsidRDefault="004E300F" w:rsidP="004E300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940"/>
      </w:tblGrid>
      <w:tr w:rsidR="004E300F" w:rsidTr="002D582B">
        <w:trPr>
          <w:trHeight w:val="1133"/>
        </w:trPr>
        <w:tc>
          <w:tcPr>
            <w:tcW w:w="4068" w:type="dxa"/>
          </w:tcPr>
          <w:p w:rsidR="004E300F" w:rsidRDefault="005F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5940" w:type="dxa"/>
            <w:hideMark/>
          </w:tcPr>
          <w:p w:rsidR="004E300F" w:rsidRDefault="004E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110F4">
              <w:rPr>
                <w:sz w:val="28"/>
                <w:szCs w:val="28"/>
              </w:rPr>
              <w:t xml:space="preserve"> </w:t>
            </w:r>
            <w:r w:rsidR="008E5595">
              <w:rPr>
                <w:sz w:val="28"/>
                <w:szCs w:val="28"/>
              </w:rPr>
              <w:t>№</w:t>
            </w:r>
            <w:r w:rsidR="007110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</w:p>
          <w:p w:rsidR="004E300F" w:rsidRDefault="004E3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4E300F" w:rsidRDefault="004E300F" w:rsidP="008F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70320">
              <w:rPr>
                <w:sz w:val="28"/>
                <w:szCs w:val="28"/>
              </w:rPr>
              <w:t xml:space="preserve"> </w:t>
            </w:r>
            <w:r w:rsidR="002D43B5">
              <w:rPr>
                <w:sz w:val="28"/>
                <w:szCs w:val="28"/>
              </w:rPr>
              <w:t>«</w:t>
            </w:r>
            <w:r w:rsidR="008F1EC5">
              <w:rPr>
                <w:sz w:val="28"/>
                <w:szCs w:val="28"/>
              </w:rPr>
              <w:t>17</w:t>
            </w:r>
            <w:r w:rsidR="002D43B5">
              <w:rPr>
                <w:sz w:val="28"/>
                <w:szCs w:val="28"/>
              </w:rPr>
              <w:t>»</w:t>
            </w:r>
            <w:r w:rsidR="008F1EC5">
              <w:rPr>
                <w:sz w:val="28"/>
                <w:szCs w:val="28"/>
              </w:rPr>
              <w:t xml:space="preserve"> июня </w:t>
            </w:r>
            <w:r>
              <w:rPr>
                <w:sz w:val="28"/>
                <w:szCs w:val="28"/>
              </w:rPr>
              <w:t>201</w:t>
            </w:r>
            <w:r w:rsidR="003B346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8F1EC5">
              <w:rPr>
                <w:sz w:val="28"/>
                <w:szCs w:val="28"/>
              </w:rPr>
              <w:t>828</w:t>
            </w:r>
          </w:p>
        </w:tc>
      </w:tr>
    </w:tbl>
    <w:p w:rsidR="004E300F" w:rsidRDefault="002D582B" w:rsidP="004E300F">
      <w:pPr>
        <w:jc w:val="center"/>
        <w:rPr>
          <w:sz w:val="28"/>
          <w:szCs w:val="28"/>
        </w:rPr>
      </w:pPr>
      <w:r>
        <w:rPr>
          <w:sz w:val="28"/>
          <w:szCs w:val="28"/>
        </w:rPr>
        <w:t>Пе</w:t>
      </w:r>
      <w:r w:rsidR="004E300F">
        <w:rPr>
          <w:sz w:val="28"/>
          <w:szCs w:val="28"/>
        </w:rPr>
        <w:t xml:space="preserve">речень </w:t>
      </w:r>
    </w:p>
    <w:p w:rsidR="004E300F" w:rsidRDefault="004E300F" w:rsidP="004E300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 торговли</w:t>
      </w:r>
      <w:r w:rsidR="002F545E">
        <w:rPr>
          <w:sz w:val="28"/>
          <w:szCs w:val="28"/>
        </w:rPr>
        <w:t xml:space="preserve"> и оказания услуг</w:t>
      </w:r>
      <w:r w:rsidR="003B346C">
        <w:rPr>
          <w:sz w:val="28"/>
          <w:szCs w:val="28"/>
        </w:rPr>
        <w:t xml:space="preserve"> при проведении Мероприятия</w:t>
      </w:r>
    </w:p>
    <w:p w:rsidR="004E300F" w:rsidRDefault="004E300F" w:rsidP="004E300F">
      <w:pPr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475"/>
        <w:gridCol w:w="2970"/>
        <w:gridCol w:w="1983"/>
        <w:gridCol w:w="992"/>
      </w:tblGrid>
      <w:tr w:rsidR="00367172" w:rsidTr="00B910D9">
        <w:trPr>
          <w:cantSplit/>
          <w:trHeight w:val="948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367172">
            <w:pPr>
              <w:jc w:val="both"/>
              <w:rPr>
                <w:b/>
                <w:bCs/>
                <w:sz w:val="20"/>
                <w:szCs w:val="20"/>
              </w:rPr>
            </w:pPr>
            <w:r w:rsidRPr="00367172">
              <w:rPr>
                <w:b/>
                <w:bCs/>
                <w:sz w:val="20"/>
                <w:szCs w:val="20"/>
              </w:rPr>
              <w:t xml:space="preserve">N  </w:t>
            </w:r>
            <w:proofErr w:type="gramStart"/>
            <w:r w:rsidRPr="00367172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67172">
              <w:rPr>
                <w:b/>
                <w:bCs/>
                <w:sz w:val="20"/>
                <w:szCs w:val="20"/>
              </w:rPr>
              <w:t xml:space="preserve">/п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367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     местонахождения нестационарного объекта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5E" w:rsidRDefault="00367172" w:rsidP="00367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Ассортимент</w:t>
            </w:r>
            <w:r w:rsidR="002F545E">
              <w:rPr>
                <w:b/>
                <w:bCs/>
                <w:sz w:val="20"/>
                <w:szCs w:val="20"/>
              </w:rPr>
              <w:t xml:space="preserve"> товаров,</w:t>
            </w:r>
          </w:p>
          <w:p w:rsidR="00367172" w:rsidRDefault="002F545E" w:rsidP="00367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вид услуг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367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367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367172" w:rsidTr="00B910D9">
        <w:trPr>
          <w:cantSplit/>
          <w:trHeight w:val="707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367172">
            <w:pPr>
              <w:jc w:val="both"/>
              <w:rPr>
                <w:b/>
                <w:bCs/>
                <w:sz w:val="20"/>
                <w:szCs w:val="20"/>
              </w:rPr>
            </w:pPr>
            <w:r w:rsidRPr="0036717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(у памятника Афанасию Никитину)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Безалкогольные </w:t>
            </w:r>
            <w:r w:rsidR="00367172">
              <w:rPr>
                <w:sz w:val="20"/>
                <w:szCs w:val="20"/>
              </w:rPr>
              <w:t xml:space="preserve"> напитки, кондитерские изделия без крема</w:t>
            </w:r>
            <w:r>
              <w:rPr>
                <w:sz w:val="20"/>
                <w:szCs w:val="20"/>
              </w:rPr>
              <w:t>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13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6AC5" w:rsidTr="00B910D9">
        <w:trPr>
          <w:cantSplit/>
          <w:trHeight w:val="688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Pr="00367172" w:rsidRDefault="008A4E3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 w:rsidP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(у памятника Афанасию Никитину)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B173CA" w:rsidP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Зонт-тент</w:t>
            </w:r>
            <w:r w:rsidR="00687D4C">
              <w:rPr>
                <w:sz w:val="20"/>
                <w:szCs w:val="20"/>
              </w:rPr>
              <w:t>, морозильный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915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A6AC5" w:rsidTr="00B910D9">
        <w:trPr>
          <w:cantSplit/>
          <w:trHeight w:val="558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Pr="00367172" w:rsidRDefault="008A4E3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 w:rsidP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(у памятника Афанасию Никитину)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EB2D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вата, воздушная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6AC5" w:rsidTr="00B910D9">
        <w:trPr>
          <w:cantSplit/>
          <w:trHeight w:val="552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Pr="00367172" w:rsidRDefault="008A4E3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 w:rsidP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(у памятника Афанасию Никитину)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3A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0A0C" w:rsidTr="00B910D9">
        <w:trPr>
          <w:cantSplit/>
          <w:trHeight w:val="417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C" w:rsidRPr="00367172" w:rsidRDefault="008A4E3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C" w:rsidRDefault="008A4E32" w:rsidP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(у памятника Афанасию Никитину)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C" w:rsidRDefault="008A4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C" w:rsidRDefault="008A4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0C" w:rsidRDefault="00A71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A6AC5" w:rsidTr="00B910D9">
        <w:trPr>
          <w:cantSplit/>
          <w:trHeight w:val="523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Pr="00367172" w:rsidRDefault="008A4E3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 w:rsidP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(у памятника Афанасию Никитину)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D58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Игрушки, шары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3A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A6AC5" w:rsidTr="00B910D9">
        <w:trPr>
          <w:cantSplit/>
          <w:trHeight w:val="709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Pr="00367172" w:rsidRDefault="008A4E3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 w:rsidP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Шашлык, соки, безалкогольные напитки, кондитерские изделия без крема</w:t>
            </w:r>
            <w:r w:rsidR="00911FB8">
              <w:rPr>
                <w:sz w:val="20"/>
                <w:szCs w:val="20"/>
              </w:rPr>
              <w:t>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277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C5" w:rsidRDefault="00911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7172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8A4E3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8A4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</w:t>
            </w:r>
            <w:r w:rsidR="008A4E32">
              <w:rPr>
                <w:sz w:val="20"/>
                <w:szCs w:val="20"/>
              </w:rPr>
              <w:t>режная Афанасия Никитина 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Сувенирная продукция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A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67172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911FB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</w:t>
            </w:r>
            <w:r w:rsidR="00E17ED4">
              <w:rPr>
                <w:sz w:val="20"/>
                <w:szCs w:val="20"/>
              </w:rPr>
              <w:t>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</w:t>
            </w:r>
            <w:r w:rsidR="005B4F0C">
              <w:rPr>
                <w:sz w:val="20"/>
                <w:szCs w:val="20"/>
              </w:rPr>
              <w:t>, шары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A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7172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911FB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</w:t>
            </w:r>
            <w:r w:rsidR="00E17ED4">
              <w:rPr>
                <w:sz w:val="20"/>
                <w:szCs w:val="20"/>
              </w:rPr>
              <w:t>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B91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</w:t>
            </w:r>
            <w:r w:rsidR="00B910D9">
              <w:rPr>
                <w:sz w:val="20"/>
                <w:szCs w:val="20"/>
              </w:rPr>
              <w:t>, воздушная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22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7172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911FB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E17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</w:t>
            </w:r>
            <w:r w:rsidR="00E17ED4">
              <w:rPr>
                <w:sz w:val="20"/>
                <w:szCs w:val="20"/>
              </w:rPr>
              <w:t>режная Афанасия Никитина 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687D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Зонт-тент, морозильный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915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7172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911FB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E17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48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367172">
              <w:rPr>
                <w:sz w:val="20"/>
                <w:szCs w:val="20"/>
              </w:rPr>
              <w:t>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  <w:r w:rsidR="009C34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0A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67172" w:rsidTr="00B910D9">
        <w:trPr>
          <w:cantSplit/>
          <w:trHeight w:val="716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Pr="00367172" w:rsidRDefault="00911FB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 w:rsidP="00E17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(сквер)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2" w:rsidRDefault="00367172" w:rsidP="00B91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Кондитерские изделия, соки, безалкогольные напитки,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72" w:rsidRDefault="0023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4F0C" w:rsidTr="00B910D9">
        <w:trPr>
          <w:cantSplit/>
          <w:trHeight w:val="716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C" w:rsidRPr="00367172" w:rsidRDefault="00911FB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C" w:rsidRDefault="00911FB8" w:rsidP="00E17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C" w:rsidRDefault="00DF4B14" w:rsidP="00B91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C" w:rsidRDefault="00DF4B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C" w:rsidRDefault="00322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E3BA2" w:rsidTr="00B910D9">
        <w:trPr>
          <w:cantSplit/>
          <w:trHeight w:val="716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C" w:rsidRDefault="002F545E" w:rsidP="00A965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</w:t>
            </w:r>
          </w:p>
          <w:p w:rsidR="005E3BA2" w:rsidRDefault="002F545E" w:rsidP="00A965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A965DC">
              <w:rPr>
                <w:sz w:val="20"/>
                <w:szCs w:val="20"/>
              </w:rPr>
              <w:t>за рестораном «Якорь»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2" w:rsidRDefault="000A1C9F" w:rsidP="00B91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2" w:rsidRDefault="000A1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Игровое оборудование для детского досуга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2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9A6AA6">
        <w:trPr>
          <w:cantSplit/>
          <w:trHeight w:val="5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Афанасия Никитина (сквер)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B910D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Аквагрим</w:t>
            </w:r>
            <w:r w:rsidR="00756584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B910D9">
        <w:trPr>
          <w:cantSplit/>
          <w:trHeight w:val="747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48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Шашлык, соки, безалкогольные напитки, кондитерские изделия без крема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Шары, игрушки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 w:rsidRPr="0036717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5B19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5B1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EE4BFC" w:rsidRDefault="009A6AA6">
            <w:pPr>
              <w:jc w:val="both"/>
              <w:rPr>
                <w:bCs/>
                <w:sz w:val="20"/>
                <w:szCs w:val="20"/>
              </w:rPr>
            </w:pPr>
            <w:r w:rsidRPr="00EE4BFC">
              <w:rPr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EB2D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вата, воздушная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 w:rsidRPr="0036717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Зонт-тент, морозильный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 w:rsidRPr="0036717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 w:rsidRPr="0036717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367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783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 w:rsidRPr="0036717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Афанасия Никитина (зона Городского пляжа)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Кондитерские изделия, соки, безалкогольные напитки,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572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Советская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Безалкогольные  напитки, кондитерские изделия без крема,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572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Советская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Шашлык, соки, безалкогольные напитки, кондитерские изделия без крема,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A965DC" w:rsidP="00853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572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Советская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EB2D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Сладкая вата, воздушная кукуруза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572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Советская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612E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572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Советская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612E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Сувенирная продукция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572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Советская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</w:t>
            </w:r>
            <w:r w:rsidR="00C43365">
              <w:rPr>
                <w:sz w:val="20"/>
                <w:szCs w:val="20"/>
              </w:rPr>
              <w:t>, флажки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C433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Разностная торговля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C4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 xml:space="preserve">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Советская (от Тверского проспекта до </w:t>
            </w:r>
            <w:proofErr w:type="spellStart"/>
            <w:proofErr w:type="gramStart"/>
            <w:r>
              <w:rPr>
                <w:sz w:val="20"/>
                <w:szCs w:val="20"/>
              </w:rPr>
              <w:t>до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AF5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Зонт-тент, морозильный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6AA6" w:rsidTr="00B910D9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 xml:space="preserve"> (от Тверского проспекта до 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Pr="00367172" w:rsidRDefault="009A6AA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 xml:space="preserve">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50BF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 xml:space="preserve">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Аквагрим</w:t>
            </w:r>
            <w:r w:rsidR="008D7859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50BF" w:rsidTr="00B910D9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 xml:space="preserve"> (от Тверского проспекта до дома № 14 по улице Советской)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Дегустация продукции местных производителей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F" w:rsidRDefault="00C4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2D50BF">
        <w:trPr>
          <w:cantSplit/>
          <w:trHeight w:val="25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25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51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F3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25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Выпечные, кондитерские изделия, 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A6AA6" w:rsidTr="002D50BF">
        <w:trPr>
          <w:cantSplit/>
          <w:trHeight w:val="208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116A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A3676D">
        <w:trPr>
          <w:cantSplit/>
          <w:trHeight w:val="8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367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367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Игровое оборудование для детского досуга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3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676D" w:rsidTr="00A3676D">
        <w:trPr>
          <w:cantSplit/>
          <w:trHeight w:val="558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D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D" w:rsidRDefault="00A367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D" w:rsidRDefault="00A3676D" w:rsidP="00A3676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Аквагримм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D" w:rsidRDefault="00A367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D" w:rsidRDefault="00A9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Шашлык, выпечные, кондитерские изделия, безалкогольные напитки, соки,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A3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965DC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C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C" w:rsidRDefault="00026E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C" w:rsidRDefault="00026E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Дегустация продукции местных производителей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C" w:rsidRDefault="00026E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DC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312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Набережная  Михаила Ярославовича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Зонт-тент, морозильный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8D78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Сувенирная продукция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32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6AA6" w:rsidTr="002D50BF">
        <w:trPr>
          <w:cantSplit/>
          <w:trHeight w:val="511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B1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Зонт-тент, морозильный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8D7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4466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</w:t>
            </w:r>
            <w:r w:rsidR="008D7859">
              <w:rPr>
                <w:sz w:val="20"/>
                <w:szCs w:val="20"/>
              </w:rPr>
              <w:t>, шары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8D7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 w:rsidP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91F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Шашлык, соки, безалкогольные напитки, кондитерские изделия без крема,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0BF">
        <w:trPr>
          <w:cantSplit/>
          <w:trHeight w:val="76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C37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вата, воздушная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A6AA6" w:rsidTr="002D50BF">
        <w:trPr>
          <w:cantSplit/>
          <w:trHeight w:val="746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набережной Михаила Ярославовича)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Выпечные, кондитерские изделия, 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A6" w:rsidRDefault="008D7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5F5FA1">
        <w:trPr>
          <w:cantSplit/>
          <w:trHeight w:val="746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 «Химик»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Шашлык, соки, безалкогольные напитки, кондитерские изделия без крема, 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5F5FA1">
        <w:trPr>
          <w:cantSplit/>
          <w:trHeight w:val="746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 «Химик»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Выпечные, кондитерские изделия, безалкогольные напитки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6AA6" w:rsidTr="005F5FA1">
        <w:trPr>
          <w:cantSplit/>
          <w:trHeight w:val="746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 «Химик»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вата, воздушная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 (с наличием столиков)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6AA6" w:rsidTr="002D582B">
        <w:trPr>
          <w:cantSplit/>
          <w:trHeight w:val="474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8D7859" w:rsidP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291F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 «Химик»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Зонт-тент, морозильный ларь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6AA6" w:rsidTr="002D582B">
        <w:trPr>
          <w:cantSplit/>
          <w:trHeight w:val="423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 «Химик»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6AA6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Pr="00367172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 «Химик»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Игрушки, шары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9A6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A6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26EAA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дома № 20 по Свободному переулку)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вата, воздушная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6EAA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дома № 20 по Свободному переулку)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4B12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26EAA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дома № 20 по Свободному переулку)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Сладкая вата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26EAA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дома № 20 по Свободному переулку)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Вареная кукуруза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26EAA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дома № 20 по Свободному переулку)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026EAA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Сувенирная продукция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A" w:rsidRDefault="00E5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78B3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дома № 20 по Свободному переулку)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578B3" w:rsidTr="002D582B">
        <w:trPr>
          <w:cantSplit/>
          <w:trHeight w:val="41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291F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 w:rsidP="00C9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переулок (от улицы Советской до дома № 20 по Свободному переулку)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 w:rsidP="00DC53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Выпечные изделия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3" w:rsidRDefault="00E57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4E300F" w:rsidRDefault="004E300F" w:rsidP="004E300F">
      <w:pPr>
        <w:rPr>
          <w:sz w:val="28"/>
          <w:szCs w:val="28"/>
        </w:rPr>
      </w:pPr>
    </w:p>
    <w:p w:rsidR="003B346C" w:rsidRDefault="003B346C" w:rsidP="004E300F">
      <w:pPr>
        <w:rPr>
          <w:sz w:val="28"/>
          <w:szCs w:val="28"/>
        </w:rPr>
      </w:pPr>
    </w:p>
    <w:p w:rsidR="003B346C" w:rsidRDefault="001F49CF" w:rsidP="004E30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3B346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B346C">
        <w:rPr>
          <w:sz w:val="28"/>
          <w:szCs w:val="28"/>
        </w:rPr>
        <w:t xml:space="preserve"> департамента благоустройства</w:t>
      </w:r>
    </w:p>
    <w:p w:rsidR="003B346C" w:rsidRDefault="003B346C" w:rsidP="004E300F">
      <w:pPr>
        <w:rPr>
          <w:sz w:val="28"/>
          <w:szCs w:val="28"/>
        </w:rPr>
      </w:pPr>
      <w:r>
        <w:rPr>
          <w:sz w:val="28"/>
          <w:szCs w:val="28"/>
        </w:rPr>
        <w:t>и потребительского рынка администрации</w:t>
      </w:r>
    </w:p>
    <w:p w:rsidR="003B346C" w:rsidRDefault="003B346C" w:rsidP="003B346C">
      <w:pPr>
        <w:ind w:right="-410"/>
        <w:rPr>
          <w:sz w:val="28"/>
          <w:szCs w:val="28"/>
        </w:rPr>
      </w:pPr>
      <w:r>
        <w:rPr>
          <w:sz w:val="28"/>
          <w:szCs w:val="28"/>
        </w:rPr>
        <w:t xml:space="preserve">города Твери                                                                </w:t>
      </w:r>
      <w:r w:rsidR="001F49C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1F49CF">
        <w:rPr>
          <w:sz w:val="28"/>
          <w:szCs w:val="28"/>
        </w:rPr>
        <w:t>Е.В. Колесников</w:t>
      </w: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p w:rsidR="001F49CF" w:rsidRDefault="001F49CF" w:rsidP="003B346C">
      <w:pPr>
        <w:ind w:right="-41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940"/>
      </w:tblGrid>
      <w:tr w:rsidR="004E300F" w:rsidTr="000423EB">
        <w:trPr>
          <w:trHeight w:val="1095"/>
        </w:trPr>
        <w:tc>
          <w:tcPr>
            <w:tcW w:w="4068" w:type="dxa"/>
          </w:tcPr>
          <w:p w:rsidR="004E300F" w:rsidRDefault="004E300F">
            <w:pPr>
              <w:rPr>
                <w:sz w:val="28"/>
                <w:szCs w:val="28"/>
              </w:rPr>
            </w:pPr>
          </w:p>
          <w:p w:rsidR="004E300F" w:rsidRDefault="004E300F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hideMark/>
          </w:tcPr>
          <w:p w:rsidR="004E300F" w:rsidRDefault="004E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E559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2 </w:t>
            </w:r>
          </w:p>
          <w:p w:rsidR="004E300F" w:rsidRDefault="004E3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4E300F" w:rsidRDefault="004E300F" w:rsidP="008F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8F1EC5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»</w:t>
            </w:r>
            <w:r w:rsidR="008F1EC5">
              <w:rPr>
                <w:sz w:val="28"/>
                <w:szCs w:val="28"/>
              </w:rPr>
              <w:t xml:space="preserve"> июня </w:t>
            </w:r>
            <w:r>
              <w:rPr>
                <w:sz w:val="28"/>
                <w:szCs w:val="28"/>
              </w:rPr>
              <w:t xml:space="preserve"> 201</w:t>
            </w:r>
            <w:r w:rsidR="003D5A7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8F1EC5">
              <w:rPr>
                <w:sz w:val="28"/>
                <w:szCs w:val="28"/>
              </w:rPr>
              <w:t>828</w:t>
            </w:r>
          </w:p>
        </w:tc>
      </w:tr>
      <w:tr w:rsidR="00DD4EE7" w:rsidTr="000423EB">
        <w:trPr>
          <w:trHeight w:val="1095"/>
        </w:trPr>
        <w:tc>
          <w:tcPr>
            <w:tcW w:w="4068" w:type="dxa"/>
          </w:tcPr>
          <w:p w:rsidR="00DD4EE7" w:rsidRDefault="00DD4EE7">
            <w:pPr>
              <w:rPr>
                <w:sz w:val="28"/>
                <w:szCs w:val="28"/>
              </w:rPr>
            </w:pPr>
          </w:p>
          <w:p w:rsidR="00DD4EE7" w:rsidRDefault="00DD4EE7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DD4EE7" w:rsidRDefault="00DD4EE7">
            <w:pPr>
              <w:rPr>
                <w:sz w:val="28"/>
                <w:szCs w:val="28"/>
              </w:rPr>
            </w:pPr>
          </w:p>
        </w:tc>
      </w:tr>
    </w:tbl>
    <w:p w:rsidR="004E300F" w:rsidRDefault="004E300F" w:rsidP="004E30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B93B07" w:rsidRDefault="00AF0562" w:rsidP="00AF05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Условия организации торговли </w:t>
      </w:r>
      <w:r w:rsidR="00B93B07">
        <w:rPr>
          <w:sz w:val="28"/>
          <w:szCs w:val="28"/>
        </w:rPr>
        <w:t xml:space="preserve">и оказания услуг </w:t>
      </w:r>
      <w:r w:rsidR="00F20FBE">
        <w:rPr>
          <w:sz w:val="28"/>
          <w:szCs w:val="28"/>
        </w:rPr>
        <w:t>населению</w:t>
      </w:r>
    </w:p>
    <w:p w:rsidR="004E300F" w:rsidRDefault="00AF0562" w:rsidP="004E300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4E300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E300F">
        <w:rPr>
          <w:sz w:val="28"/>
          <w:szCs w:val="28"/>
        </w:rPr>
        <w:t>роведении</w:t>
      </w:r>
      <w:r>
        <w:rPr>
          <w:sz w:val="28"/>
          <w:szCs w:val="28"/>
        </w:rPr>
        <w:t xml:space="preserve"> Мероприятия</w:t>
      </w:r>
      <w:r w:rsidR="004E300F">
        <w:rPr>
          <w:sz w:val="28"/>
          <w:szCs w:val="28"/>
        </w:rPr>
        <w:t xml:space="preserve"> </w:t>
      </w:r>
    </w:p>
    <w:p w:rsidR="00DD4EE7" w:rsidRDefault="00DD4EE7" w:rsidP="004E300F">
      <w:pPr>
        <w:jc w:val="center"/>
        <w:rPr>
          <w:sz w:val="28"/>
          <w:szCs w:val="28"/>
        </w:rPr>
      </w:pPr>
    </w:p>
    <w:p w:rsidR="00DD4EE7" w:rsidRDefault="00DD4EE7" w:rsidP="004E300F">
      <w:pPr>
        <w:jc w:val="center"/>
        <w:rPr>
          <w:sz w:val="28"/>
          <w:szCs w:val="28"/>
        </w:rPr>
      </w:pPr>
    </w:p>
    <w:p w:rsidR="004E300F" w:rsidRDefault="004E300F" w:rsidP="00AF0562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3B07">
        <w:rPr>
          <w:sz w:val="28"/>
          <w:szCs w:val="28"/>
        </w:rPr>
        <w:t>О</w:t>
      </w:r>
      <w:r w:rsidR="00AF0562">
        <w:rPr>
          <w:sz w:val="28"/>
          <w:szCs w:val="28"/>
        </w:rPr>
        <w:t>бслуживание населения при проведении Мероприятия на территории города Твери осуществляется на основании выданного департаментом благоустройства и потребительского рынка администрации города Твери на безвозмездной основе подтверждения на размещение объекта на территории города Твери (приложение к Условиям).</w:t>
      </w:r>
      <w:r>
        <w:rPr>
          <w:sz w:val="28"/>
          <w:szCs w:val="28"/>
        </w:rPr>
        <w:t xml:space="preserve"> </w:t>
      </w:r>
    </w:p>
    <w:p w:rsidR="004E300F" w:rsidRDefault="00AF0562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</w:t>
      </w:r>
      <w:r w:rsidR="004E300F">
        <w:t>.</w:t>
      </w:r>
      <w:r>
        <w:t xml:space="preserve"> </w:t>
      </w:r>
      <w:r w:rsidRPr="00AF0562">
        <w:rPr>
          <w:sz w:val="28"/>
          <w:szCs w:val="28"/>
        </w:rPr>
        <w:t xml:space="preserve">В период осуществления </w:t>
      </w:r>
      <w:r w:rsidR="00B93B07">
        <w:rPr>
          <w:sz w:val="28"/>
          <w:szCs w:val="28"/>
        </w:rPr>
        <w:t xml:space="preserve">деятельности при проведении Мероприятия </w:t>
      </w:r>
      <w:r w:rsidRPr="00AF0562">
        <w:rPr>
          <w:sz w:val="28"/>
          <w:szCs w:val="28"/>
        </w:rPr>
        <w:t>субъект</w:t>
      </w:r>
      <w:r>
        <w:rPr>
          <w:sz w:val="28"/>
          <w:szCs w:val="28"/>
        </w:rPr>
        <w:t xml:space="preserve"> п</w:t>
      </w:r>
      <w:r w:rsidR="004E300F">
        <w:rPr>
          <w:sz w:val="28"/>
          <w:szCs w:val="28"/>
        </w:rPr>
        <w:t>редпринимательс</w:t>
      </w:r>
      <w:r w:rsidR="00B93B07">
        <w:rPr>
          <w:sz w:val="28"/>
          <w:szCs w:val="28"/>
        </w:rPr>
        <w:t>тва</w:t>
      </w:r>
      <w:r>
        <w:rPr>
          <w:sz w:val="28"/>
          <w:szCs w:val="28"/>
        </w:rPr>
        <w:t xml:space="preserve">  обеспечивает:</w:t>
      </w:r>
    </w:p>
    <w:p w:rsidR="00AF0562" w:rsidRDefault="00AF0562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2.1. Наличие:</w:t>
      </w:r>
    </w:p>
    <w:p w:rsidR="00185ECE" w:rsidRDefault="00185ECE" w:rsidP="00185ECE">
      <w:pPr>
        <w:pStyle w:val="a5"/>
        <w:spacing w:line="24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0E376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подтверждения на  размещение объекта;</w:t>
      </w:r>
    </w:p>
    <w:p w:rsidR="004E300F" w:rsidRDefault="004E300F" w:rsidP="004E30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ECE">
        <w:rPr>
          <w:sz w:val="28"/>
          <w:szCs w:val="28"/>
        </w:rPr>
        <w:t xml:space="preserve">  </w:t>
      </w:r>
      <w:r>
        <w:rPr>
          <w:sz w:val="28"/>
          <w:szCs w:val="28"/>
        </w:rPr>
        <w:t>- чист</w:t>
      </w:r>
      <w:r w:rsidR="00185ECE">
        <w:rPr>
          <w:sz w:val="28"/>
          <w:szCs w:val="28"/>
        </w:rPr>
        <w:t>ой</w:t>
      </w:r>
      <w:r>
        <w:rPr>
          <w:sz w:val="28"/>
          <w:szCs w:val="28"/>
        </w:rPr>
        <w:t xml:space="preserve"> сборно-разборн</w:t>
      </w:r>
      <w:r w:rsidR="00185ECE">
        <w:rPr>
          <w:sz w:val="28"/>
          <w:szCs w:val="28"/>
        </w:rPr>
        <w:t>ой</w:t>
      </w:r>
      <w:r>
        <w:rPr>
          <w:sz w:val="28"/>
          <w:szCs w:val="28"/>
        </w:rPr>
        <w:t xml:space="preserve"> тенто</w:t>
      </w:r>
      <w:r w:rsidR="00185ECE">
        <w:rPr>
          <w:sz w:val="28"/>
          <w:szCs w:val="28"/>
        </w:rPr>
        <w:t>вой</w:t>
      </w:r>
      <w:r>
        <w:rPr>
          <w:sz w:val="28"/>
          <w:szCs w:val="28"/>
        </w:rPr>
        <w:t xml:space="preserve"> палатк</w:t>
      </w:r>
      <w:r w:rsidR="00185ECE">
        <w:rPr>
          <w:sz w:val="28"/>
          <w:szCs w:val="28"/>
        </w:rPr>
        <w:t>и и оборудования согласно приложенной к заявлению фотографии</w:t>
      </w:r>
      <w:r>
        <w:rPr>
          <w:sz w:val="28"/>
          <w:szCs w:val="28"/>
        </w:rPr>
        <w:t xml:space="preserve">; </w:t>
      </w:r>
    </w:p>
    <w:p w:rsidR="00770CE0" w:rsidRDefault="00770CE0" w:rsidP="004E30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- вывески с указанием </w:t>
      </w:r>
      <w:r w:rsidR="000E376D">
        <w:rPr>
          <w:sz w:val="28"/>
          <w:szCs w:val="28"/>
        </w:rPr>
        <w:t>организационно-правовой формы и режима</w:t>
      </w:r>
      <w:r>
        <w:rPr>
          <w:sz w:val="28"/>
          <w:szCs w:val="28"/>
        </w:rPr>
        <w:t xml:space="preserve"> работы;</w:t>
      </w:r>
    </w:p>
    <w:p w:rsidR="000E376D" w:rsidRDefault="00E626EB" w:rsidP="000E37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770CE0">
        <w:rPr>
          <w:sz w:val="28"/>
          <w:szCs w:val="28"/>
        </w:rPr>
        <w:t xml:space="preserve">документов, подтверждающих источник поступления, качество и безопасность товаров; </w:t>
      </w:r>
      <w:r w:rsidR="000E376D">
        <w:rPr>
          <w:sz w:val="28"/>
          <w:szCs w:val="28"/>
        </w:rPr>
        <w:tab/>
        <w:t xml:space="preserve"> </w:t>
      </w:r>
    </w:p>
    <w:p w:rsidR="002477C3" w:rsidRDefault="00E626EB" w:rsidP="000E37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информационно-технического</w:t>
      </w:r>
      <w:r w:rsidR="002477C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="002477C3">
        <w:rPr>
          <w:sz w:val="28"/>
          <w:szCs w:val="28"/>
        </w:rPr>
        <w:t xml:space="preserve"> (техническ</w:t>
      </w:r>
      <w:r>
        <w:rPr>
          <w:sz w:val="28"/>
          <w:szCs w:val="28"/>
        </w:rPr>
        <w:t>ого</w:t>
      </w:r>
      <w:r w:rsidR="002477C3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а</w:t>
      </w:r>
      <w:r w:rsidR="002477C3">
        <w:rPr>
          <w:sz w:val="28"/>
          <w:szCs w:val="28"/>
        </w:rPr>
        <w:t>, друго</w:t>
      </w:r>
      <w:r>
        <w:rPr>
          <w:sz w:val="28"/>
          <w:szCs w:val="28"/>
        </w:rPr>
        <w:t>го</w:t>
      </w:r>
      <w:r w:rsidR="002477C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="002477C3">
        <w:rPr>
          <w:sz w:val="28"/>
          <w:szCs w:val="28"/>
        </w:rPr>
        <w:t>) завода-изготовителя батута</w:t>
      </w:r>
      <w:r>
        <w:rPr>
          <w:sz w:val="28"/>
          <w:szCs w:val="28"/>
        </w:rPr>
        <w:t xml:space="preserve"> (на русском языке), оформленного</w:t>
      </w:r>
      <w:r w:rsidR="002477C3">
        <w:rPr>
          <w:sz w:val="28"/>
          <w:szCs w:val="28"/>
        </w:rPr>
        <w:t xml:space="preserve"> в соответствии с требованиям</w:t>
      </w:r>
      <w:r>
        <w:rPr>
          <w:sz w:val="28"/>
          <w:szCs w:val="28"/>
        </w:rPr>
        <w:t>и действующего законодательства;</w:t>
      </w:r>
    </w:p>
    <w:p w:rsidR="00E626EB" w:rsidRDefault="00E626EB" w:rsidP="000E37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акта готовности батута к эксплуатации, составленного и утвержденного заявителем и должностным лицом, ответственным за безопасность эксплуатации и за соблюдение технологии сборки батута;</w:t>
      </w:r>
    </w:p>
    <w:p w:rsidR="00770CE0" w:rsidRDefault="00770CE0" w:rsidP="000E376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прейскурант</w:t>
      </w:r>
      <w:r w:rsidR="00E626EB">
        <w:rPr>
          <w:sz w:val="28"/>
          <w:szCs w:val="28"/>
        </w:rPr>
        <w:t>а</w:t>
      </w:r>
      <w:r>
        <w:rPr>
          <w:sz w:val="28"/>
          <w:szCs w:val="28"/>
        </w:rPr>
        <w:t xml:space="preserve"> цен или ценник</w:t>
      </w:r>
      <w:r w:rsidR="00E626EB">
        <w:rPr>
          <w:sz w:val="28"/>
          <w:szCs w:val="28"/>
        </w:rPr>
        <w:t>ов</w:t>
      </w:r>
      <w:r>
        <w:rPr>
          <w:sz w:val="28"/>
          <w:szCs w:val="28"/>
        </w:rPr>
        <w:t xml:space="preserve"> на реализуемые товары и оказываемые услуги;</w:t>
      </w:r>
    </w:p>
    <w:p w:rsidR="00770CE0" w:rsidRDefault="00770CE0" w:rsidP="004E30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- красочного оформления </w:t>
      </w:r>
      <w:r w:rsidR="000E376D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; </w:t>
      </w:r>
    </w:p>
    <w:p w:rsidR="00770CE0" w:rsidRDefault="00770CE0" w:rsidP="00770C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ёмкости  для сбора мусора.</w:t>
      </w:r>
    </w:p>
    <w:p w:rsidR="00770CE0" w:rsidRDefault="00770CE0" w:rsidP="00770C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 Соблюдение:</w:t>
      </w:r>
    </w:p>
    <w:p w:rsidR="00770CE0" w:rsidRDefault="00770CE0" w:rsidP="00770C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режима работы с 10.00 до</w:t>
      </w:r>
      <w:r w:rsidR="007963BC">
        <w:rPr>
          <w:sz w:val="28"/>
          <w:szCs w:val="28"/>
        </w:rPr>
        <w:t xml:space="preserve"> 24.00 часов;</w:t>
      </w:r>
    </w:p>
    <w:p w:rsidR="007963BC" w:rsidRDefault="007963BC" w:rsidP="00770C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A382A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 обслуживания населения</w:t>
      </w:r>
      <w:r w:rsidR="003E78B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376D" w:rsidRDefault="000E376D" w:rsidP="000E376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8B7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безопасной эксплуатации батутов, аттракционов и другого оборудования; </w:t>
      </w:r>
    </w:p>
    <w:p w:rsidR="004A382A" w:rsidRDefault="004A382A" w:rsidP="00770C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иных требований законодательства в сфере потребительского рынка.</w:t>
      </w:r>
    </w:p>
    <w:p w:rsidR="00770CE0" w:rsidRDefault="004A382A" w:rsidP="004A38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2.3. Уборку территории и вывоз мусора с места торговли в течение всего периода проведения Мероприятия.</w:t>
      </w:r>
    </w:p>
    <w:p w:rsidR="001642B8" w:rsidRDefault="004A382A" w:rsidP="004E300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4E300F">
        <w:rPr>
          <w:rFonts w:ascii="Times New Roman" w:hAnsi="Times New Roman"/>
          <w:sz w:val="28"/>
          <w:szCs w:val="28"/>
        </w:rPr>
        <w:t xml:space="preserve"> Нарушение субъектом предпринимательс</w:t>
      </w:r>
      <w:r>
        <w:rPr>
          <w:rFonts w:ascii="Times New Roman" w:hAnsi="Times New Roman"/>
          <w:sz w:val="28"/>
          <w:szCs w:val="28"/>
        </w:rPr>
        <w:t>кой деятельности</w:t>
      </w:r>
      <w:r w:rsidR="004E300F">
        <w:rPr>
          <w:rFonts w:ascii="Times New Roman" w:hAnsi="Times New Roman"/>
          <w:sz w:val="28"/>
          <w:szCs w:val="28"/>
        </w:rPr>
        <w:t xml:space="preserve"> настоящих требований является основанием для принятия мер в соответствии с действующим законодательством.</w:t>
      </w:r>
    </w:p>
    <w:p w:rsidR="00E30C2C" w:rsidRDefault="00E30C2C" w:rsidP="004E300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382A" w:rsidRDefault="00E30C2C" w:rsidP="004A38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DD4EE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A382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A382A">
        <w:rPr>
          <w:sz w:val="28"/>
          <w:szCs w:val="28"/>
        </w:rPr>
        <w:t xml:space="preserve"> департамента благоустройства</w:t>
      </w:r>
    </w:p>
    <w:p w:rsidR="00DD4EE7" w:rsidRDefault="004A382A" w:rsidP="004A382A">
      <w:pPr>
        <w:rPr>
          <w:sz w:val="28"/>
          <w:szCs w:val="28"/>
        </w:rPr>
      </w:pPr>
      <w:r>
        <w:rPr>
          <w:sz w:val="28"/>
          <w:szCs w:val="28"/>
        </w:rPr>
        <w:t>и потребительского рынка администрации</w:t>
      </w:r>
      <w:r w:rsidR="00E30C2C">
        <w:rPr>
          <w:sz w:val="28"/>
          <w:szCs w:val="28"/>
        </w:rPr>
        <w:t xml:space="preserve"> </w:t>
      </w:r>
    </w:p>
    <w:p w:rsidR="004A382A" w:rsidRDefault="00E30C2C" w:rsidP="004A382A">
      <w:pPr>
        <w:rPr>
          <w:sz w:val="28"/>
          <w:szCs w:val="28"/>
        </w:rPr>
      </w:pPr>
      <w:r>
        <w:rPr>
          <w:sz w:val="28"/>
          <w:szCs w:val="28"/>
        </w:rPr>
        <w:t xml:space="preserve">города Твери                </w:t>
      </w:r>
      <w:r w:rsidR="00DD4EE7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Е.В. Колесников</w:t>
      </w: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DD4EE7" w:rsidRDefault="00DD4EE7" w:rsidP="004A382A">
      <w:pPr>
        <w:rPr>
          <w:sz w:val="28"/>
          <w:szCs w:val="28"/>
        </w:rPr>
      </w:pPr>
    </w:p>
    <w:p w:rsidR="001642B8" w:rsidRDefault="001642B8" w:rsidP="004A382A">
      <w:pPr>
        <w:ind w:right="-41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754"/>
      </w:tblGrid>
      <w:tr w:rsidR="00A72D51" w:rsidTr="00A72D51">
        <w:trPr>
          <w:trHeight w:val="2117"/>
        </w:trPr>
        <w:tc>
          <w:tcPr>
            <w:tcW w:w="4361" w:type="dxa"/>
          </w:tcPr>
          <w:p w:rsidR="00A72D51" w:rsidRDefault="00A72D5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  <w:p w:rsidR="00A72D51" w:rsidRDefault="00A72D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ТВЕРЬ</w:t>
            </w:r>
          </w:p>
          <w:p w:rsidR="00A72D51" w:rsidRDefault="00A72D5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137160</wp:posOffset>
                  </wp:positionV>
                  <wp:extent cx="576580" cy="675640"/>
                  <wp:effectExtent l="0" t="0" r="0" b="0"/>
                  <wp:wrapSquare wrapText="bothSides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2D51" w:rsidRDefault="00A72D5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  <w:p w:rsidR="00A72D51" w:rsidRDefault="00A72D5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754" w:type="dxa"/>
          </w:tcPr>
          <w:p w:rsidR="00A72D51" w:rsidRDefault="00A72D51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Приложение к  Условиям</w:t>
            </w:r>
          </w:p>
          <w:p w:rsidR="00A72D51" w:rsidRDefault="00A72D51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  <w:p w:rsidR="00A72D51" w:rsidRDefault="00A72D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Подтверждение на размещение объекта  на территории города Твери</w:t>
            </w:r>
          </w:p>
          <w:p w:rsidR="00A72D51" w:rsidRDefault="00A72D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№ ______</w:t>
            </w:r>
          </w:p>
          <w:p w:rsidR="00A72D51" w:rsidRDefault="00A72D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</w:tbl>
    <w:p w:rsidR="00A72D51" w:rsidRDefault="00A72D51" w:rsidP="00A72D51">
      <w:pPr>
        <w:pStyle w:val="ConsPlusTitle"/>
        <w:widowControl/>
        <w:jc w:val="both"/>
        <w:rPr>
          <w:b w:val="0"/>
          <w:sz w:val="20"/>
          <w:szCs w:val="20"/>
        </w:rPr>
      </w:pP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Дата мероприятия ________________</w:t>
      </w:r>
    </w:p>
    <w:p w:rsidR="00A72D51" w:rsidRDefault="00A72D51" w:rsidP="00A72D51">
      <w:pPr>
        <w:pStyle w:val="ConsPlusTitle"/>
        <w:widowControl/>
        <w:jc w:val="both"/>
        <w:rPr>
          <w:sz w:val="28"/>
          <w:szCs w:val="28"/>
        </w:rPr>
      </w:pP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Субъект предпринимательства</w:t>
      </w: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(наименование юридического лица, Ф.И.О. индивидуального предпринимателя)</w:t>
      </w:r>
    </w:p>
    <w:p w:rsidR="00A72D51" w:rsidRDefault="00A72D51" w:rsidP="00A72D5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Расположение объекта:</w:t>
      </w: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(адрес нахождения, № места)</w:t>
      </w:r>
    </w:p>
    <w:p w:rsidR="00A72D51" w:rsidRDefault="00A72D51" w:rsidP="00A72D5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Режим работы: с 10.00 до </w:t>
      </w:r>
      <w:r w:rsidR="001642B8">
        <w:rPr>
          <w:b w:val="0"/>
          <w:sz w:val="28"/>
          <w:szCs w:val="28"/>
        </w:rPr>
        <w:t>24</w:t>
      </w:r>
      <w:r>
        <w:rPr>
          <w:b w:val="0"/>
          <w:sz w:val="28"/>
          <w:szCs w:val="28"/>
        </w:rPr>
        <w:t>.00</w:t>
      </w: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Тип оборудования: </w:t>
      </w:r>
      <w:r w:rsidR="001642B8">
        <w:rPr>
          <w:b w:val="0"/>
          <w:sz w:val="28"/>
          <w:szCs w:val="28"/>
        </w:rPr>
        <w:t>_____________________________________________</w:t>
      </w: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Ассортимент реализуемой продукции</w:t>
      </w:r>
      <w:r w:rsidR="002D50BF">
        <w:rPr>
          <w:b w:val="0"/>
          <w:sz w:val="28"/>
          <w:szCs w:val="28"/>
        </w:rPr>
        <w:t>, вид услуг</w:t>
      </w:r>
      <w:r>
        <w:rPr>
          <w:b w:val="0"/>
          <w:sz w:val="28"/>
          <w:szCs w:val="28"/>
        </w:rPr>
        <w:t>:</w:t>
      </w: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pBdr>
          <w:bottom w:val="single" w:sz="12" w:space="1" w:color="auto"/>
        </w:pBdr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2D51" w:rsidRDefault="003D3ED5" w:rsidP="00A72D51">
      <w:pPr>
        <w:pStyle w:val="ConsPlusTitle"/>
        <w:widowControl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gramStart"/>
      <w:r>
        <w:rPr>
          <w:b w:val="0"/>
          <w:sz w:val="28"/>
          <w:szCs w:val="28"/>
        </w:rPr>
        <w:t>.н</w:t>
      </w:r>
      <w:proofErr w:type="gramEnd"/>
      <w:r w:rsidR="00A72D51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proofErr w:type="spellEnd"/>
      <w:r w:rsidR="00A72D51">
        <w:rPr>
          <w:b w:val="0"/>
          <w:sz w:val="28"/>
          <w:szCs w:val="28"/>
        </w:rPr>
        <w:t xml:space="preserve"> департамента благоустройства </w:t>
      </w: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 потребительского рынка администрации </w:t>
      </w:r>
    </w:p>
    <w:p w:rsidR="00A72D51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 Твери</w:t>
      </w:r>
    </w:p>
    <w:p w:rsidR="000423EB" w:rsidRDefault="000423EB" w:rsidP="00A72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2D51" w:rsidRPr="000423EB" w:rsidRDefault="00A72D51" w:rsidP="00A72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2D51" w:rsidRPr="000423EB" w:rsidRDefault="00A72D51" w:rsidP="00A72D51">
      <w:pPr>
        <w:pStyle w:val="ConsPlusTitle"/>
        <w:widowControl/>
        <w:jc w:val="both"/>
        <w:rPr>
          <w:b w:val="0"/>
          <w:sz w:val="22"/>
          <w:szCs w:val="22"/>
        </w:rPr>
      </w:pPr>
      <w:r w:rsidRPr="000423EB">
        <w:rPr>
          <w:b w:val="0"/>
          <w:sz w:val="28"/>
          <w:szCs w:val="28"/>
        </w:rPr>
        <w:t xml:space="preserve">М.П.                                          ____________________    </w:t>
      </w:r>
      <w:r w:rsidR="000423EB" w:rsidRPr="000423EB">
        <w:rPr>
          <w:b w:val="0"/>
          <w:sz w:val="28"/>
          <w:szCs w:val="28"/>
        </w:rPr>
        <w:t xml:space="preserve">                  Е.В. Колесников</w:t>
      </w:r>
      <w:r w:rsidRPr="000423EB">
        <w:rPr>
          <w:b w:val="0"/>
          <w:sz w:val="22"/>
          <w:szCs w:val="22"/>
        </w:rPr>
        <w:t xml:space="preserve">                                                               </w:t>
      </w:r>
    </w:p>
    <w:p w:rsidR="00A72D51" w:rsidRPr="000423EB" w:rsidRDefault="00A72D51" w:rsidP="00A72D51">
      <w:pPr>
        <w:pStyle w:val="ConsPlusTitle"/>
        <w:widowControl/>
        <w:jc w:val="center"/>
        <w:rPr>
          <w:b w:val="0"/>
          <w:sz w:val="22"/>
          <w:szCs w:val="22"/>
        </w:rPr>
      </w:pPr>
      <w:r w:rsidRPr="000423EB">
        <w:rPr>
          <w:b w:val="0"/>
          <w:sz w:val="22"/>
          <w:szCs w:val="22"/>
        </w:rPr>
        <w:t>(подпись)</w:t>
      </w:r>
    </w:p>
    <w:p w:rsidR="00A72D51" w:rsidRDefault="00A72D51" w:rsidP="00A72D51">
      <w:pPr>
        <w:spacing w:line="360" w:lineRule="auto"/>
        <w:jc w:val="both"/>
      </w:pPr>
    </w:p>
    <w:p w:rsidR="00A72D51" w:rsidRDefault="00A72D51" w:rsidP="00A72D51">
      <w:pPr>
        <w:spacing w:line="360" w:lineRule="auto"/>
        <w:jc w:val="both"/>
      </w:pPr>
    </w:p>
    <w:p w:rsidR="00A72D51" w:rsidRDefault="00A72D51" w:rsidP="00A72D51"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A72D51" w:rsidRDefault="00A72D51" w:rsidP="00A72D51">
      <w:pPr>
        <w:sectPr w:rsidR="00A72D51">
          <w:pgSz w:w="11906" w:h="16838"/>
          <w:pgMar w:top="1134" w:right="851" w:bottom="1134" w:left="1134" w:header="709" w:footer="709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061"/>
      </w:tblGrid>
      <w:tr w:rsidR="00A72D51" w:rsidTr="00A72D51">
        <w:tc>
          <w:tcPr>
            <w:tcW w:w="3510" w:type="dxa"/>
          </w:tcPr>
          <w:p w:rsidR="00A72D51" w:rsidRDefault="00A72D51">
            <w:pPr>
              <w:rPr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A72D51" w:rsidRDefault="00A72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№ 3</w:t>
            </w:r>
          </w:p>
        </w:tc>
      </w:tr>
    </w:tbl>
    <w:p w:rsidR="00A72D51" w:rsidRDefault="00A72D51" w:rsidP="00A72D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к постановлению администрации города Твери </w:t>
      </w:r>
    </w:p>
    <w:p w:rsidR="00A72D51" w:rsidRDefault="00A72D51" w:rsidP="00A72D51">
      <w:pPr>
        <w:autoSpaceDE w:val="0"/>
        <w:autoSpaceDN w:val="0"/>
        <w:adjustRightInd w:val="0"/>
        <w:ind w:left="3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от «</w:t>
      </w:r>
      <w:r w:rsidR="008F1EC5">
        <w:rPr>
          <w:sz w:val="28"/>
          <w:szCs w:val="28"/>
        </w:rPr>
        <w:t xml:space="preserve">17» </w:t>
      </w:r>
      <w:r>
        <w:rPr>
          <w:sz w:val="28"/>
          <w:szCs w:val="28"/>
        </w:rPr>
        <w:t xml:space="preserve"> </w:t>
      </w:r>
      <w:r w:rsidR="008F1EC5">
        <w:rPr>
          <w:sz w:val="28"/>
          <w:szCs w:val="28"/>
        </w:rPr>
        <w:t>июня</w:t>
      </w:r>
      <w:r>
        <w:rPr>
          <w:sz w:val="28"/>
          <w:szCs w:val="28"/>
        </w:rPr>
        <w:t xml:space="preserve">  2015    № </w:t>
      </w:r>
      <w:r w:rsidR="008F1EC5">
        <w:rPr>
          <w:sz w:val="28"/>
          <w:szCs w:val="28"/>
        </w:rPr>
        <w:t>828</w:t>
      </w:r>
      <w:bookmarkStart w:id="0" w:name="_GoBack"/>
      <w:bookmarkEnd w:id="0"/>
      <w:r>
        <w:rPr>
          <w:sz w:val="28"/>
          <w:szCs w:val="28"/>
        </w:rPr>
        <w:t xml:space="preserve">    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5595"/>
        <w:gridCol w:w="3960"/>
      </w:tblGrid>
      <w:tr w:rsidR="00A72D51" w:rsidTr="00A72D51">
        <w:trPr>
          <w:trHeight w:val="1440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  <w:hideMark/>
          </w:tcPr>
          <w:p w:rsidR="00A72D51" w:rsidRDefault="00A72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департамента благоустройства и потребительского рынка администрации города Твери</w:t>
            </w:r>
          </w:p>
        </w:tc>
      </w:tr>
      <w:tr w:rsidR="00A72D51" w:rsidTr="00A72D51">
        <w:trPr>
          <w:trHeight w:val="375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72D51" w:rsidTr="00A72D51">
        <w:trPr>
          <w:trHeight w:val="465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2D51" w:rsidRDefault="00A72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</w:tr>
      <w:tr w:rsidR="00A72D51" w:rsidTr="00A72D51">
        <w:trPr>
          <w:trHeight w:val="401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  <w:hideMark/>
          </w:tcPr>
          <w:p w:rsidR="00A72D51" w:rsidRDefault="00A7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Ф.И.О. индивидуального предпринимателя и т. д.</w:t>
            </w:r>
          </w:p>
        </w:tc>
      </w:tr>
      <w:tr w:rsidR="00A72D51" w:rsidTr="00A72D51">
        <w:trPr>
          <w:trHeight w:val="405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2D51" w:rsidRDefault="00A72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72D51" w:rsidTr="00A72D51">
        <w:trPr>
          <w:trHeight w:val="300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  <w:hideMark/>
          </w:tcPr>
          <w:p w:rsidR="00A72D51" w:rsidRDefault="00A72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Юридический, почтовый адрес</w:t>
            </w:r>
          </w:p>
        </w:tc>
      </w:tr>
      <w:tr w:rsidR="00A72D51" w:rsidTr="00A72D51">
        <w:trPr>
          <w:trHeight w:val="360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72D51" w:rsidTr="00A72D51">
        <w:trPr>
          <w:trHeight w:val="240"/>
        </w:trPr>
        <w:tc>
          <w:tcPr>
            <w:tcW w:w="5595" w:type="dxa"/>
            <w:vAlign w:val="bottom"/>
          </w:tcPr>
          <w:p w:rsidR="00A72D51" w:rsidRDefault="00A72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  <w:hideMark/>
          </w:tcPr>
          <w:p w:rsidR="00A72D51" w:rsidRDefault="00A72D5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информация (№ телефона, адрес  электронной почты)</w:t>
            </w:r>
          </w:p>
        </w:tc>
      </w:tr>
      <w:tr w:rsidR="00A72D51" w:rsidTr="00A72D51">
        <w:trPr>
          <w:trHeight w:val="690"/>
        </w:trPr>
        <w:tc>
          <w:tcPr>
            <w:tcW w:w="9555" w:type="dxa"/>
            <w:gridSpan w:val="2"/>
            <w:vAlign w:val="bottom"/>
          </w:tcPr>
          <w:p w:rsidR="00A72D51" w:rsidRDefault="00A72D51">
            <w:pPr>
              <w:jc w:val="center"/>
            </w:pPr>
          </w:p>
          <w:p w:rsidR="00A72D51" w:rsidRDefault="00A72D51">
            <w:pPr>
              <w:jc w:val="center"/>
            </w:pPr>
          </w:p>
          <w:p w:rsidR="00A72D51" w:rsidRDefault="00A72D51">
            <w:pPr>
              <w:jc w:val="center"/>
            </w:pPr>
            <w:r>
              <w:t>Заявление</w:t>
            </w:r>
          </w:p>
          <w:p w:rsidR="00A72D51" w:rsidRDefault="00A72D51">
            <w:pPr>
              <w:jc w:val="center"/>
            </w:pPr>
          </w:p>
          <w:p w:rsidR="00A72D51" w:rsidRDefault="00A72D51">
            <w:pPr>
              <w:jc w:val="both"/>
            </w:pPr>
            <w:r>
              <w:t xml:space="preserve">           Прошу выдать подтверждение на размещение объекта на территории города Твери в период проведения </w:t>
            </w:r>
            <w:r w:rsidR="00F958D9">
              <w:t>праздника День города</w:t>
            </w:r>
            <w:r>
              <w:t xml:space="preserve">      </w:t>
            </w:r>
          </w:p>
          <w:p w:rsidR="00A72D51" w:rsidRDefault="00A72D51">
            <w:pPr>
              <w:jc w:val="both"/>
            </w:pPr>
            <w:r>
              <w:t xml:space="preserve">           Обязуюсь обеспечить условия проведения Мероприятия.</w:t>
            </w:r>
          </w:p>
          <w:p w:rsidR="00B0213F" w:rsidRDefault="00B0213F">
            <w:pPr>
              <w:jc w:val="both"/>
            </w:pPr>
          </w:p>
        </w:tc>
      </w:tr>
      <w:tr w:rsidR="00A72D51" w:rsidTr="00A72D51">
        <w:trPr>
          <w:trHeight w:val="212"/>
        </w:trPr>
        <w:tc>
          <w:tcPr>
            <w:tcW w:w="9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2D51" w:rsidRDefault="00A72D51" w:rsidP="002D50BF">
            <w:pPr>
              <w:jc w:val="both"/>
            </w:pPr>
            <w:r>
              <w:t xml:space="preserve">      </w:t>
            </w:r>
            <w:r w:rsidR="005345EC">
              <w:t xml:space="preserve">     Тип оборудования:</w:t>
            </w:r>
          </w:p>
        </w:tc>
      </w:tr>
      <w:tr w:rsidR="00A72D51" w:rsidTr="00A72D51">
        <w:trPr>
          <w:trHeight w:val="690"/>
        </w:trPr>
        <w:tc>
          <w:tcPr>
            <w:tcW w:w="9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2D51" w:rsidRDefault="00A72D51">
            <w:r>
              <w:t xml:space="preserve">по адресу: г. Тверь, </w:t>
            </w:r>
          </w:p>
        </w:tc>
      </w:tr>
    </w:tbl>
    <w:p w:rsidR="00A72D51" w:rsidRDefault="00A72D51" w:rsidP="00A72D51">
      <w:r>
        <w:t>_____________________________________________________________________________</w:t>
      </w:r>
    </w:p>
    <w:p w:rsidR="00A72D51" w:rsidRDefault="00A72D51" w:rsidP="00A72D51">
      <w:pPr>
        <w:autoSpaceDE w:val="0"/>
        <w:autoSpaceDN w:val="0"/>
        <w:adjustRightInd w:val="0"/>
        <w:ind w:right="-34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8940"/>
      </w:tblGrid>
      <w:tr w:rsidR="00A72D51" w:rsidTr="00A72D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51" w:rsidRDefault="00A72D51">
            <w:pPr>
              <w:autoSpaceDE w:val="0"/>
              <w:autoSpaceDN w:val="0"/>
              <w:adjustRightInd w:val="0"/>
              <w:ind w:left="360" w:right="-346"/>
              <w:jc w:val="both"/>
            </w:pPr>
            <w:r>
              <w:t>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51" w:rsidRDefault="00A72D51">
            <w:pPr>
              <w:autoSpaceDE w:val="0"/>
              <w:autoSpaceDN w:val="0"/>
              <w:adjustRightInd w:val="0"/>
              <w:ind w:left="92" w:right="192"/>
              <w:jc w:val="both"/>
              <w:outlineLvl w:val="1"/>
            </w:pPr>
            <w:r>
              <w:rPr>
                <w:sz w:val="22"/>
                <w:szCs w:val="22"/>
              </w:rPr>
              <w:t>Выписка из единого государственного реестра юридических лиц (индивидуальных предпринимателей);</w:t>
            </w:r>
          </w:p>
        </w:tc>
      </w:tr>
      <w:tr w:rsidR="00B0213F" w:rsidTr="00A72D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F" w:rsidRDefault="00B0213F">
            <w:pPr>
              <w:autoSpaceDE w:val="0"/>
              <w:autoSpaceDN w:val="0"/>
              <w:adjustRightInd w:val="0"/>
              <w:ind w:left="360" w:right="-346"/>
              <w:jc w:val="both"/>
            </w:pPr>
            <w:r>
              <w:t>2.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F" w:rsidRDefault="00B0213F">
            <w:pPr>
              <w:autoSpaceDE w:val="0"/>
              <w:autoSpaceDN w:val="0"/>
              <w:adjustRightInd w:val="0"/>
              <w:ind w:left="92" w:right="192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документов для физического лица:</w:t>
            </w:r>
          </w:p>
          <w:p w:rsidR="00B0213F" w:rsidRDefault="00B0213F" w:rsidP="005F70F9">
            <w:pPr>
              <w:autoSpaceDE w:val="0"/>
              <w:autoSpaceDN w:val="0"/>
              <w:adjustRightInd w:val="0"/>
              <w:ind w:left="92" w:right="192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удостоверяющего личность (копия паспорта)</w:t>
            </w:r>
            <w:r w:rsidR="005F70F9">
              <w:rPr>
                <w:sz w:val="22"/>
                <w:szCs w:val="22"/>
              </w:rPr>
              <w:t>;</w:t>
            </w:r>
          </w:p>
          <w:p w:rsidR="005F70F9" w:rsidRDefault="005F70F9" w:rsidP="005F70F9">
            <w:pPr>
              <w:autoSpaceDE w:val="0"/>
              <w:autoSpaceDN w:val="0"/>
              <w:adjustRightInd w:val="0"/>
              <w:ind w:left="92" w:right="192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документа, подтверждающего деятельность по изготовлению изделий народно-художественных промыслов;</w:t>
            </w:r>
          </w:p>
        </w:tc>
      </w:tr>
      <w:tr w:rsidR="00A72D51" w:rsidTr="00A72D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51" w:rsidRDefault="005F70F9" w:rsidP="005F70F9">
            <w:pPr>
              <w:autoSpaceDE w:val="0"/>
              <w:autoSpaceDN w:val="0"/>
              <w:adjustRightInd w:val="0"/>
              <w:ind w:left="360" w:right="-346"/>
              <w:jc w:val="both"/>
            </w:pPr>
            <w:r>
              <w:t>3</w:t>
            </w:r>
            <w:r w:rsidR="00A72D51">
              <w:t>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51" w:rsidRDefault="00A72D51">
            <w:pPr>
              <w:autoSpaceDE w:val="0"/>
              <w:autoSpaceDN w:val="0"/>
              <w:adjustRightInd w:val="0"/>
              <w:ind w:left="92" w:right="192"/>
              <w:jc w:val="both"/>
            </w:pPr>
            <w:r>
              <w:rPr>
                <w:sz w:val="22"/>
                <w:szCs w:val="22"/>
              </w:rPr>
              <w:t>Ассортиментный перечень товаров;</w:t>
            </w:r>
          </w:p>
        </w:tc>
      </w:tr>
      <w:tr w:rsidR="00A72D51" w:rsidTr="00A72D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51" w:rsidRDefault="005F70F9" w:rsidP="005F70F9">
            <w:pPr>
              <w:autoSpaceDE w:val="0"/>
              <w:autoSpaceDN w:val="0"/>
              <w:adjustRightInd w:val="0"/>
              <w:ind w:left="360" w:right="-346"/>
              <w:jc w:val="both"/>
            </w:pPr>
            <w:r>
              <w:t>4</w:t>
            </w:r>
            <w:r w:rsidR="00A72D51">
              <w:t>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51" w:rsidRDefault="00A72D51" w:rsidP="005F70F9">
            <w:pPr>
              <w:autoSpaceDE w:val="0"/>
              <w:autoSpaceDN w:val="0"/>
              <w:adjustRightInd w:val="0"/>
              <w:ind w:left="92" w:right="192"/>
              <w:jc w:val="both"/>
            </w:pPr>
            <w:r>
              <w:rPr>
                <w:sz w:val="22"/>
                <w:szCs w:val="22"/>
              </w:rPr>
              <w:t>Фотография палатки</w:t>
            </w:r>
            <w:r w:rsidR="005F70F9">
              <w:rPr>
                <w:sz w:val="22"/>
                <w:szCs w:val="22"/>
              </w:rPr>
              <w:t>, холодильного ларя, автоприцепа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</w:tr>
      <w:tr w:rsidR="0002754C" w:rsidTr="00A72D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4C" w:rsidRDefault="0002754C" w:rsidP="005F70F9">
            <w:pPr>
              <w:autoSpaceDE w:val="0"/>
              <w:autoSpaceDN w:val="0"/>
              <w:adjustRightInd w:val="0"/>
              <w:ind w:left="360" w:right="-346"/>
              <w:jc w:val="both"/>
            </w:pPr>
            <w:r>
              <w:t>5.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4C" w:rsidRDefault="0002754C" w:rsidP="005F70F9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Информационно-технический документ (технический паспорт, другой документ) завода-изготовителя батута (на русском языке), оформленный в соответствии с требованиями действующего законодательства</w:t>
            </w:r>
          </w:p>
        </w:tc>
      </w:tr>
    </w:tbl>
    <w:p w:rsidR="0002754C" w:rsidRDefault="0002754C" w:rsidP="00A72D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72D51" w:rsidRDefault="00A72D51" w:rsidP="00A72D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МП     ______________________                    _____________________</w:t>
      </w:r>
    </w:p>
    <w:p w:rsidR="00A72D51" w:rsidRDefault="00A72D51" w:rsidP="00A72D5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>(подпись заявителя)                                                 (Ф.И.О. заявителя)</w:t>
      </w:r>
    </w:p>
    <w:p w:rsidR="00A72D51" w:rsidRDefault="00A72D51" w:rsidP="00A72D5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72D51" w:rsidRDefault="00A72D51" w:rsidP="00A72D5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72D51" w:rsidRDefault="003D3ED5" w:rsidP="00A72D51">
      <w:pPr>
        <w:ind w:right="425"/>
        <w:jc w:val="both"/>
        <w:rPr>
          <w:sz w:val="28"/>
          <w:szCs w:val="28"/>
        </w:rPr>
      </w:pPr>
      <w:proofErr w:type="spellStart"/>
      <w:r w:rsidRPr="003D3ED5">
        <w:rPr>
          <w:sz w:val="28"/>
          <w:szCs w:val="28"/>
        </w:rPr>
        <w:t>И.о</w:t>
      </w:r>
      <w:proofErr w:type="gramStart"/>
      <w:r w:rsidRPr="003D3ED5">
        <w:rPr>
          <w:sz w:val="28"/>
          <w:szCs w:val="28"/>
        </w:rPr>
        <w:t>.н</w:t>
      </w:r>
      <w:proofErr w:type="gramEnd"/>
      <w:r w:rsidRPr="003D3ED5">
        <w:rPr>
          <w:sz w:val="28"/>
          <w:szCs w:val="28"/>
        </w:rPr>
        <w:t>ачальника</w:t>
      </w:r>
      <w:proofErr w:type="spellEnd"/>
      <w:r w:rsidR="00A72D51">
        <w:rPr>
          <w:sz w:val="28"/>
          <w:szCs w:val="28"/>
        </w:rPr>
        <w:t xml:space="preserve"> департамента благоустройства</w:t>
      </w:r>
    </w:p>
    <w:p w:rsidR="00A72D51" w:rsidRDefault="00A72D51" w:rsidP="00A72D51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потребительского рынка  администрации </w:t>
      </w:r>
    </w:p>
    <w:p w:rsidR="00A72D51" w:rsidRDefault="00A72D51" w:rsidP="00BC644A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                                                    </w:t>
      </w:r>
      <w:r w:rsidR="003D3ED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3D3ED5">
        <w:rPr>
          <w:sz w:val="28"/>
          <w:szCs w:val="28"/>
        </w:rPr>
        <w:t xml:space="preserve">Е.В. Колесников                                    </w:t>
      </w:r>
      <w:r w:rsidR="00BC644A">
        <w:rPr>
          <w:sz w:val="28"/>
          <w:szCs w:val="28"/>
        </w:rPr>
        <w:t xml:space="preserve">                               </w:t>
      </w:r>
    </w:p>
    <w:sectPr w:rsidR="00A72D51" w:rsidSect="008E29C6">
      <w:pgSz w:w="11906" w:h="16838"/>
      <w:pgMar w:top="1134" w:right="851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5"/>
    <w:rsid w:val="000103C6"/>
    <w:rsid w:val="000131A3"/>
    <w:rsid w:val="00026EAA"/>
    <w:rsid w:val="0002754C"/>
    <w:rsid w:val="000423EB"/>
    <w:rsid w:val="0008024A"/>
    <w:rsid w:val="00084210"/>
    <w:rsid w:val="00091B16"/>
    <w:rsid w:val="000A1C9F"/>
    <w:rsid w:val="000A54AA"/>
    <w:rsid w:val="000C0C62"/>
    <w:rsid w:val="000D6565"/>
    <w:rsid w:val="000E0C99"/>
    <w:rsid w:val="000E376D"/>
    <w:rsid w:val="00116AC6"/>
    <w:rsid w:val="00124200"/>
    <w:rsid w:val="001264E1"/>
    <w:rsid w:val="0013519F"/>
    <w:rsid w:val="00145C9E"/>
    <w:rsid w:val="00157A08"/>
    <w:rsid w:val="001642B8"/>
    <w:rsid w:val="00172F08"/>
    <w:rsid w:val="00185ECE"/>
    <w:rsid w:val="001953D9"/>
    <w:rsid w:val="00196CA7"/>
    <w:rsid w:val="00197638"/>
    <w:rsid w:val="001B469F"/>
    <w:rsid w:val="001C2501"/>
    <w:rsid w:val="001C78F7"/>
    <w:rsid w:val="001F2CD5"/>
    <w:rsid w:val="001F49CF"/>
    <w:rsid w:val="002007CF"/>
    <w:rsid w:val="00210212"/>
    <w:rsid w:val="00231019"/>
    <w:rsid w:val="00231B4F"/>
    <w:rsid w:val="002468B0"/>
    <w:rsid w:val="002477C3"/>
    <w:rsid w:val="00251253"/>
    <w:rsid w:val="0026572C"/>
    <w:rsid w:val="00271AA5"/>
    <w:rsid w:val="00276A78"/>
    <w:rsid w:val="002771DD"/>
    <w:rsid w:val="00291F27"/>
    <w:rsid w:val="002A3ACD"/>
    <w:rsid w:val="002A68FE"/>
    <w:rsid w:val="002D43B5"/>
    <w:rsid w:val="002D50BF"/>
    <w:rsid w:val="002D582B"/>
    <w:rsid w:val="002D6F85"/>
    <w:rsid w:val="002F0E9F"/>
    <w:rsid w:val="002F545E"/>
    <w:rsid w:val="00322999"/>
    <w:rsid w:val="00324823"/>
    <w:rsid w:val="00327BF1"/>
    <w:rsid w:val="00341E3C"/>
    <w:rsid w:val="00360C18"/>
    <w:rsid w:val="00367172"/>
    <w:rsid w:val="00370320"/>
    <w:rsid w:val="003759ED"/>
    <w:rsid w:val="00380A0C"/>
    <w:rsid w:val="003A0B48"/>
    <w:rsid w:val="003B2B2B"/>
    <w:rsid w:val="003B346C"/>
    <w:rsid w:val="003B70E0"/>
    <w:rsid w:val="003C42EA"/>
    <w:rsid w:val="003D3ED5"/>
    <w:rsid w:val="003D5A72"/>
    <w:rsid w:val="003D677D"/>
    <w:rsid w:val="003E78B7"/>
    <w:rsid w:val="003F05FD"/>
    <w:rsid w:val="0040318F"/>
    <w:rsid w:val="004203A3"/>
    <w:rsid w:val="00440098"/>
    <w:rsid w:val="00446633"/>
    <w:rsid w:val="00474E05"/>
    <w:rsid w:val="00475F68"/>
    <w:rsid w:val="004808DD"/>
    <w:rsid w:val="00486CCD"/>
    <w:rsid w:val="00495DE7"/>
    <w:rsid w:val="004A382A"/>
    <w:rsid w:val="004B12F1"/>
    <w:rsid w:val="004B63BE"/>
    <w:rsid w:val="004C7120"/>
    <w:rsid w:val="004D3892"/>
    <w:rsid w:val="004E300F"/>
    <w:rsid w:val="004E5A5B"/>
    <w:rsid w:val="004F64D4"/>
    <w:rsid w:val="00503D53"/>
    <w:rsid w:val="00516F82"/>
    <w:rsid w:val="005241A1"/>
    <w:rsid w:val="005345EC"/>
    <w:rsid w:val="00537628"/>
    <w:rsid w:val="0053780C"/>
    <w:rsid w:val="0056444D"/>
    <w:rsid w:val="005725A0"/>
    <w:rsid w:val="00591861"/>
    <w:rsid w:val="005A2B51"/>
    <w:rsid w:val="005B191E"/>
    <w:rsid w:val="005B4F0C"/>
    <w:rsid w:val="005C236E"/>
    <w:rsid w:val="005D35CD"/>
    <w:rsid w:val="005E3BA2"/>
    <w:rsid w:val="005F5FA1"/>
    <w:rsid w:val="005F70F9"/>
    <w:rsid w:val="006103AD"/>
    <w:rsid w:val="00612EAB"/>
    <w:rsid w:val="006401EB"/>
    <w:rsid w:val="00652687"/>
    <w:rsid w:val="006536C7"/>
    <w:rsid w:val="00656419"/>
    <w:rsid w:val="00663D3A"/>
    <w:rsid w:val="00674D95"/>
    <w:rsid w:val="00680573"/>
    <w:rsid w:val="0068126A"/>
    <w:rsid w:val="00687D4C"/>
    <w:rsid w:val="006902B0"/>
    <w:rsid w:val="006A6E7E"/>
    <w:rsid w:val="006C7492"/>
    <w:rsid w:val="006D5627"/>
    <w:rsid w:val="006E0713"/>
    <w:rsid w:val="007110F4"/>
    <w:rsid w:val="007120CA"/>
    <w:rsid w:val="00756584"/>
    <w:rsid w:val="00770CE0"/>
    <w:rsid w:val="00781D8A"/>
    <w:rsid w:val="007963BC"/>
    <w:rsid w:val="00817012"/>
    <w:rsid w:val="008202BE"/>
    <w:rsid w:val="008324E6"/>
    <w:rsid w:val="0085394E"/>
    <w:rsid w:val="008A4E32"/>
    <w:rsid w:val="008B233F"/>
    <w:rsid w:val="008C0BF0"/>
    <w:rsid w:val="008D7859"/>
    <w:rsid w:val="008E29C6"/>
    <w:rsid w:val="008E5595"/>
    <w:rsid w:val="008F1EC5"/>
    <w:rsid w:val="009016DC"/>
    <w:rsid w:val="00903A3C"/>
    <w:rsid w:val="00905C18"/>
    <w:rsid w:val="00911FB8"/>
    <w:rsid w:val="0091285A"/>
    <w:rsid w:val="009152C4"/>
    <w:rsid w:val="00951AB7"/>
    <w:rsid w:val="00960496"/>
    <w:rsid w:val="00965123"/>
    <w:rsid w:val="00997D3E"/>
    <w:rsid w:val="009A63D9"/>
    <w:rsid w:val="009A6AA6"/>
    <w:rsid w:val="009C34F9"/>
    <w:rsid w:val="009D3BE6"/>
    <w:rsid w:val="00A23B4F"/>
    <w:rsid w:val="00A25F0D"/>
    <w:rsid w:val="00A30A45"/>
    <w:rsid w:val="00A3676D"/>
    <w:rsid w:val="00A621C4"/>
    <w:rsid w:val="00A71082"/>
    <w:rsid w:val="00A72D51"/>
    <w:rsid w:val="00A87487"/>
    <w:rsid w:val="00A876E1"/>
    <w:rsid w:val="00A93B55"/>
    <w:rsid w:val="00A965DC"/>
    <w:rsid w:val="00AC1C32"/>
    <w:rsid w:val="00AC48F6"/>
    <w:rsid w:val="00AF0562"/>
    <w:rsid w:val="00AF2868"/>
    <w:rsid w:val="00AF55A0"/>
    <w:rsid w:val="00B0213F"/>
    <w:rsid w:val="00B13542"/>
    <w:rsid w:val="00B173CA"/>
    <w:rsid w:val="00B30E76"/>
    <w:rsid w:val="00B33E11"/>
    <w:rsid w:val="00B40E85"/>
    <w:rsid w:val="00B85710"/>
    <w:rsid w:val="00B910D9"/>
    <w:rsid w:val="00B93B07"/>
    <w:rsid w:val="00BA0299"/>
    <w:rsid w:val="00BA6AC5"/>
    <w:rsid w:val="00BC644A"/>
    <w:rsid w:val="00BD43A1"/>
    <w:rsid w:val="00BD5123"/>
    <w:rsid w:val="00BD57FA"/>
    <w:rsid w:val="00BD6711"/>
    <w:rsid w:val="00BE70DB"/>
    <w:rsid w:val="00BF15D4"/>
    <w:rsid w:val="00C2427E"/>
    <w:rsid w:val="00C37253"/>
    <w:rsid w:val="00C41779"/>
    <w:rsid w:val="00C426B3"/>
    <w:rsid w:val="00C43365"/>
    <w:rsid w:val="00C97244"/>
    <w:rsid w:val="00CB7BC8"/>
    <w:rsid w:val="00CC6850"/>
    <w:rsid w:val="00CD3403"/>
    <w:rsid w:val="00D066DD"/>
    <w:rsid w:val="00D11681"/>
    <w:rsid w:val="00DB0545"/>
    <w:rsid w:val="00DC5328"/>
    <w:rsid w:val="00DD4EE7"/>
    <w:rsid w:val="00DF4B14"/>
    <w:rsid w:val="00E17ED4"/>
    <w:rsid w:val="00E30C2C"/>
    <w:rsid w:val="00E31243"/>
    <w:rsid w:val="00E4720D"/>
    <w:rsid w:val="00E578B3"/>
    <w:rsid w:val="00E62416"/>
    <w:rsid w:val="00E626EB"/>
    <w:rsid w:val="00E722D4"/>
    <w:rsid w:val="00E8797F"/>
    <w:rsid w:val="00EB2D74"/>
    <w:rsid w:val="00EE4BFC"/>
    <w:rsid w:val="00EF37F9"/>
    <w:rsid w:val="00F20FBE"/>
    <w:rsid w:val="00F31482"/>
    <w:rsid w:val="00F958D9"/>
    <w:rsid w:val="00FB5923"/>
    <w:rsid w:val="00F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0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300F"/>
    <w:rPr>
      <w:color w:val="800080" w:themeColor="followedHyperlink"/>
      <w:u w:val="single"/>
    </w:rPr>
  </w:style>
  <w:style w:type="paragraph" w:customStyle="1" w:styleId="ConsPlusTitle">
    <w:name w:val="ConsPlusTitle"/>
    <w:rsid w:val="004E30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Письмо"/>
    <w:basedOn w:val="a"/>
    <w:rsid w:val="004E300F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4E30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rsid w:val="004E3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1285A"/>
    <w:pPr>
      <w:jc w:val="center"/>
    </w:pPr>
    <w:rPr>
      <w:szCs w:val="20"/>
      <w:u w:val="single"/>
    </w:rPr>
  </w:style>
  <w:style w:type="character" w:customStyle="1" w:styleId="a7">
    <w:name w:val="Название Знак"/>
    <w:basedOn w:val="a0"/>
    <w:link w:val="a6"/>
    <w:rsid w:val="0091285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ConsPlusNonformat">
    <w:name w:val="ConsPlusNonformat"/>
    <w:uiPriority w:val="99"/>
    <w:rsid w:val="00A72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16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BD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BD57FA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D57FA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0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300F"/>
    <w:rPr>
      <w:color w:val="800080" w:themeColor="followedHyperlink"/>
      <w:u w:val="single"/>
    </w:rPr>
  </w:style>
  <w:style w:type="paragraph" w:customStyle="1" w:styleId="ConsPlusTitle">
    <w:name w:val="ConsPlusTitle"/>
    <w:rsid w:val="004E30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Письмо"/>
    <w:basedOn w:val="a"/>
    <w:rsid w:val="004E300F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4E30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rsid w:val="004E3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1285A"/>
    <w:pPr>
      <w:jc w:val="center"/>
    </w:pPr>
    <w:rPr>
      <w:szCs w:val="20"/>
      <w:u w:val="single"/>
    </w:rPr>
  </w:style>
  <w:style w:type="character" w:customStyle="1" w:styleId="a7">
    <w:name w:val="Название Знак"/>
    <w:basedOn w:val="a0"/>
    <w:link w:val="a6"/>
    <w:rsid w:val="0091285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ConsPlusNonformat">
    <w:name w:val="ConsPlusNonformat"/>
    <w:uiPriority w:val="99"/>
    <w:rsid w:val="00A72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16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BD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BD57FA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D57FA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9F78-AB36-43DC-8041-66BD6B4D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Н. Рогозина</dc:creator>
  <cp:lastModifiedBy>Кристина А. Храпова</cp:lastModifiedBy>
  <cp:revision>4</cp:revision>
  <cp:lastPrinted>2015-06-17T08:26:00Z</cp:lastPrinted>
  <dcterms:created xsi:type="dcterms:W3CDTF">2015-06-17T14:50:00Z</dcterms:created>
  <dcterms:modified xsi:type="dcterms:W3CDTF">2015-06-18T13:52:00Z</dcterms:modified>
</cp:coreProperties>
</file>